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8A8F1" w14:textId="77777777" w:rsidR="00DA3826" w:rsidRPr="00B877D6" w:rsidRDefault="00DA3826" w:rsidP="001476DD">
      <w:pPr>
        <w:widowControl w:val="0"/>
        <w:tabs>
          <w:tab w:val="left" w:leader="underscore" w:pos="10528"/>
          <w:tab w:val="left" w:leader="underscore" w:pos="11914"/>
          <w:tab w:val="left" w:leader="underscore" w:pos="12580"/>
          <w:tab w:val="left" w:leader="underscore" w:pos="14776"/>
        </w:tabs>
        <w:ind w:left="5670"/>
        <w:rPr>
          <w:rFonts w:eastAsia="Arial Unicode MS"/>
          <w:b/>
          <w:color w:val="000000"/>
          <w:sz w:val="24"/>
          <w:szCs w:val="24"/>
          <w:lang w:bidi="ru-RU"/>
        </w:rPr>
      </w:pPr>
      <w:bookmarkStart w:id="0" w:name="_Toc120630866"/>
      <w:bookmarkStart w:id="1" w:name="_Toc120631141"/>
      <w:bookmarkStart w:id="2" w:name="_Toc120631315"/>
      <w:bookmarkStart w:id="3" w:name="_Toc120631983"/>
      <w:bookmarkStart w:id="4" w:name="_Toc120632397"/>
      <w:bookmarkStart w:id="5" w:name="_Toc120633461"/>
      <w:bookmarkStart w:id="6" w:name="_Toc120634049"/>
      <w:bookmarkStart w:id="7" w:name="_Toc120634350"/>
      <w:bookmarkStart w:id="8" w:name="_Toc120634672"/>
      <w:bookmarkStart w:id="9" w:name="_Toc257544953"/>
      <w:r w:rsidRPr="00B877D6">
        <w:rPr>
          <w:rFonts w:eastAsia="Arial Unicode MS"/>
          <w:b/>
          <w:color w:val="000000"/>
          <w:sz w:val="24"/>
          <w:szCs w:val="24"/>
          <w:lang w:bidi="ru-RU"/>
        </w:rPr>
        <w:t xml:space="preserve">Приложение № </w:t>
      </w:r>
      <w:r w:rsidR="008418BE" w:rsidRPr="00B877D6">
        <w:rPr>
          <w:rFonts w:eastAsia="Arial Unicode MS"/>
          <w:b/>
          <w:color w:val="000000"/>
          <w:sz w:val="24"/>
          <w:szCs w:val="24"/>
          <w:lang w:bidi="ru-RU"/>
        </w:rPr>
        <w:t>1</w:t>
      </w:r>
    </w:p>
    <w:p w14:paraId="2035FD98" w14:textId="77777777" w:rsidR="00B33F8F" w:rsidRPr="00B877D6" w:rsidRDefault="00B33F8F" w:rsidP="00B33F8F">
      <w:pPr>
        <w:widowControl w:val="0"/>
        <w:tabs>
          <w:tab w:val="left" w:leader="underscore" w:pos="10528"/>
          <w:tab w:val="left" w:leader="underscore" w:pos="11914"/>
          <w:tab w:val="left" w:leader="underscore" w:pos="12580"/>
          <w:tab w:val="left" w:leader="underscore" w:pos="14776"/>
        </w:tabs>
        <w:spacing w:after="240"/>
        <w:ind w:left="5670"/>
        <w:jc w:val="both"/>
        <w:rPr>
          <w:rFonts w:eastAsia="Arial Unicode MS"/>
          <w:color w:val="000000"/>
          <w:sz w:val="24"/>
          <w:szCs w:val="24"/>
          <w:lang w:bidi="ru-RU"/>
        </w:rPr>
      </w:pPr>
      <w:r w:rsidRPr="00B877D6">
        <w:rPr>
          <w:rFonts w:eastAsia="TimesNewRomanPSMT"/>
          <w:sz w:val="24"/>
          <w:szCs w:val="24"/>
        </w:rPr>
        <w:t xml:space="preserve">к документации об электронном аукционе </w:t>
      </w:r>
      <w:r w:rsidRPr="00B877D6">
        <w:rPr>
          <w:sz w:val="24"/>
          <w:szCs w:val="24"/>
        </w:rPr>
        <w:t>№ _________________</w:t>
      </w:r>
    </w:p>
    <w:p w14:paraId="524E741A" w14:textId="77777777" w:rsidR="006E7C9E" w:rsidRPr="00B877D6" w:rsidRDefault="006E7C9E" w:rsidP="00821D80">
      <w:pPr>
        <w:jc w:val="right"/>
        <w:rPr>
          <w:b/>
          <w:sz w:val="24"/>
          <w:szCs w:val="24"/>
        </w:rPr>
      </w:pPr>
    </w:p>
    <w:p w14:paraId="26C8F904" w14:textId="77777777" w:rsidR="00EB07D2" w:rsidRPr="00B877D6" w:rsidRDefault="00EB07D2" w:rsidP="008418BE">
      <w:pPr>
        <w:suppressAutoHyphens/>
        <w:ind w:left="282" w:right="-1"/>
        <w:jc w:val="center"/>
        <w:rPr>
          <w:rFonts w:eastAsia="SimSun"/>
          <w:b/>
          <w:color w:val="00000A"/>
          <w:kern w:val="1"/>
          <w:sz w:val="24"/>
          <w:szCs w:val="24"/>
        </w:rPr>
      </w:pPr>
      <w:bookmarkStart w:id="10" w:name="_Toc471914230"/>
      <w:bookmarkStart w:id="11" w:name="XVII"/>
      <w:bookmarkEnd w:id="0"/>
      <w:bookmarkEnd w:id="1"/>
      <w:bookmarkEnd w:id="2"/>
      <w:bookmarkEnd w:id="3"/>
      <w:bookmarkEnd w:id="4"/>
      <w:bookmarkEnd w:id="5"/>
      <w:bookmarkEnd w:id="6"/>
      <w:bookmarkEnd w:id="7"/>
      <w:bookmarkEnd w:id="8"/>
      <w:bookmarkEnd w:id="9"/>
      <w:r w:rsidRPr="00B877D6">
        <w:rPr>
          <w:rFonts w:eastAsia="SimSun"/>
          <w:b/>
          <w:color w:val="00000A"/>
          <w:kern w:val="1"/>
          <w:sz w:val="24"/>
          <w:szCs w:val="24"/>
        </w:rPr>
        <w:t>ТЕХНИЧЕСКОЕ ЗАДАНИЕ</w:t>
      </w:r>
    </w:p>
    <w:p w14:paraId="0705D3B1" w14:textId="6E362BAA" w:rsidR="008418BE" w:rsidRPr="00B877D6" w:rsidRDefault="008418BE" w:rsidP="008418BE">
      <w:pPr>
        <w:suppressAutoHyphens/>
        <w:ind w:left="284"/>
        <w:jc w:val="center"/>
        <w:rPr>
          <w:rFonts w:eastAsia="SimSun"/>
          <w:color w:val="00000A"/>
          <w:kern w:val="1"/>
          <w:sz w:val="24"/>
          <w:szCs w:val="24"/>
        </w:rPr>
      </w:pPr>
      <w:r w:rsidRPr="00B877D6">
        <w:rPr>
          <w:rFonts w:eastAsia="SimSun"/>
          <w:color w:val="00000A"/>
          <w:kern w:val="1"/>
          <w:sz w:val="24"/>
          <w:szCs w:val="24"/>
        </w:rPr>
        <w:t>оказание услуг по осуществлению строительного контроля при проведении капитального ремонта общего имущества</w:t>
      </w:r>
      <w:r w:rsidR="00E96684" w:rsidRPr="00B877D6">
        <w:rPr>
          <w:rFonts w:eastAsia="SimSun"/>
          <w:color w:val="00000A"/>
          <w:kern w:val="1"/>
          <w:sz w:val="24"/>
          <w:szCs w:val="24"/>
        </w:rPr>
        <w:t xml:space="preserve"> (крыши)</w:t>
      </w:r>
      <w:r w:rsidRPr="00B877D6">
        <w:rPr>
          <w:rFonts w:eastAsia="SimSun"/>
          <w:color w:val="00000A"/>
          <w:kern w:val="1"/>
          <w:sz w:val="24"/>
          <w:szCs w:val="24"/>
        </w:rPr>
        <w:t xml:space="preserve"> многоквартирных домов, расположенных по адресу: </w:t>
      </w:r>
    </w:p>
    <w:p w14:paraId="0596DA7D" w14:textId="2F36022F" w:rsidR="00066F86" w:rsidRPr="00B877D6" w:rsidRDefault="008418BE" w:rsidP="00066F86">
      <w:pPr>
        <w:pStyle w:val="affb"/>
        <w:tabs>
          <w:tab w:val="left" w:pos="3060"/>
        </w:tabs>
        <w:ind w:left="0" w:firstLine="709"/>
        <w:jc w:val="center"/>
        <w:rPr>
          <w:rFonts w:ascii="Times New Roman" w:hAnsi="Times New Roman"/>
          <w:bCs/>
          <w:i/>
          <w:color w:val="FF0000"/>
          <w:sz w:val="24"/>
          <w:szCs w:val="24"/>
          <w:lang w:eastAsia="ar-SA"/>
        </w:rPr>
      </w:pPr>
      <w:r w:rsidRPr="00B877D6">
        <w:rPr>
          <w:rFonts w:ascii="Times New Roman" w:eastAsia="SimSun" w:hAnsi="Times New Roman"/>
          <w:color w:val="00000A"/>
          <w:kern w:val="1"/>
          <w:sz w:val="24"/>
          <w:szCs w:val="24"/>
        </w:rPr>
        <w:t>ЯНАО,</w:t>
      </w:r>
      <w:r w:rsidR="00E96684" w:rsidRPr="00B877D6">
        <w:rPr>
          <w:rFonts w:ascii="Times New Roman" w:eastAsia="SimSun" w:hAnsi="Times New Roman"/>
          <w:color w:val="00000A"/>
          <w:kern w:val="1"/>
          <w:sz w:val="24"/>
          <w:szCs w:val="24"/>
        </w:rPr>
        <w:t xml:space="preserve"> Тазовский район,</w:t>
      </w:r>
      <w:r w:rsidRPr="00B877D6">
        <w:rPr>
          <w:rFonts w:ascii="Times New Roman" w:eastAsia="SimSun" w:hAnsi="Times New Roman"/>
          <w:color w:val="00000A"/>
          <w:kern w:val="1"/>
          <w:sz w:val="24"/>
          <w:szCs w:val="24"/>
        </w:rPr>
        <w:t xml:space="preserve"> </w:t>
      </w:r>
      <w:r w:rsidR="00111B40" w:rsidRPr="00B877D6">
        <w:rPr>
          <w:rFonts w:ascii="Times New Roman" w:eastAsia="SimSun" w:hAnsi="Times New Roman"/>
          <w:color w:val="00000A"/>
          <w:kern w:val="1"/>
          <w:sz w:val="24"/>
          <w:szCs w:val="24"/>
        </w:rPr>
        <w:t>п. Тазовский, мкр. Геолог, д. 14</w:t>
      </w:r>
    </w:p>
    <w:p w14:paraId="07488ED5" w14:textId="77777777" w:rsidR="00EB07D2" w:rsidRPr="00B877D6" w:rsidRDefault="00EB07D2" w:rsidP="008418BE">
      <w:pPr>
        <w:suppressAutoHyphens/>
        <w:ind w:left="284"/>
        <w:jc w:val="center"/>
        <w:rPr>
          <w:rFonts w:eastAsia="SimSun"/>
          <w:b/>
          <w:color w:val="00000A"/>
          <w:kern w:val="1"/>
          <w:sz w:val="24"/>
          <w:szCs w:val="24"/>
        </w:rPr>
      </w:pPr>
    </w:p>
    <w:p w14:paraId="059C354F" w14:textId="77777777" w:rsidR="008418BE" w:rsidRPr="00B877D6" w:rsidRDefault="008418BE" w:rsidP="008418BE">
      <w:pPr>
        <w:suppressAutoHyphens/>
        <w:ind w:left="284"/>
        <w:jc w:val="center"/>
        <w:rPr>
          <w:rFonts w:eastAsia="SimSun"/>
          <w:color w:val="00000A"/>
          <w:kern w:val="1"/>
          <w:sz w:val="24"/>
          <w:szCs w:val="24"/>
        </w:rPr>
      </w:pPr>
    </w:p>
    <w:tbl>
      <w:tblPr>
        <w:tblStyle w:val="aff0"/>
        <w:tblW w:w="0" w:type="auto"/>
        <w:tblLook w:val="04A0" w:firstRow="1" w:lastRow="0" w:firstColumn="1" w:lastColumn="0" w:noHBand="0" w:noVBand="1"/>
      </w:tblPr>
      <w:tblGrid>
        <w:gridCol w:w="698"/>
        <w:gridCol w:w="2410"/>
        <w:gridCol w:w="7173"/>
      </w:tblGrid>
      <w:tr w:rsidR="00DA3826" w:rsidRPr="00B877D6" w14:paraId="46C49EB4" w14:textId="77777777" w:rsidTr="00DA3826">
        <w:tc>
          <w:tcPr>
            <w:tcW w:w="698" w:type="dxa"/>
          </w:tcPr>
          <w:p w14:paraId="54B5C674" w14:textId="77777777" w:rsidR="00DA3826" w:rsidRPr="00B877D6" w:rsidRDefault="00DA3826" w:rsidP="008730A9">
            <w:pPr>
              <w:jc w:val="center"/>
              <w:rPr>
                <w:sz w:val="24"/>
                <w:szCs w:val="24"/>
              </w:rPr>
            </w:pPr>
            <w:r w:rsidRPr="00B877D6">
              <w:rPr>
                <w:sz w:val="24"/>
                <w:szCs w:val="24"/>
              </w:rPr>
              <w:t>№ п.п.</w:t>
            </w:r>
          </w:p>
        </w:tc>
        <w:tc>
          <w:tcPr>
            <w:tcW w:w="2402" w:type="dxa"/>
          </w:tcPr>
          <w:p w14:paraId="5C8B372A" w14:textId="77777777" w:rsidR="00DA3826" w:rsidRPr="00B877D6" w:rsidRDefault="00DA3826" w:rsidP="008730A9">
            <w:pPr>
              <w:jc w:val="center"/>
              <w:rPr>
                <w:sz w:val="24"/>
                <w:szCs w:val="24"/>
              </w:rPr>
            </w:pPr>
            <w:r w:rsidRPr="00B877D6">
              <w:rPr>
                <w:sz w:val="24"/>
                <w:szCs w:val="24"/>
              </w:rPr>
              <w:t>Наименование</w:t>
            </w:r>
          </w:p>
        </w:tc>
        <w:tc>
          <w:tcPr>
            <w:tcW w:w="7181" w:type="dxa"/>
          </w:tcPr>
          <w:p w14:paraId="63D03D18" w14:textId="77777777" w:rsidR="00DA3826" w:rsidRPr="00B877D6" w:rsidRDefault="00DA3826" w:rsidP="008730A9">
            <w:pPr>
              <w:jc w:val="center"/>
              <w:rPr>
                <w:sz w:val="24"/>
                <w:szCs w:val="24"/>
              </w:rPr>
            </w:pPr>
            <w:r w:rsidRPr="00B877D6">
              <w:rPr>
                <w:sz w:val="24"/>
                <w:szCs w:val="24"/>
              </w:rPr>
              <w:t>Содержание</w:t>
            </w:r>
          </w:p>
        </w:tc>
      </w:tr>
      <w:tr w:rsidR="00DA3826" w:rsidRPr="00B877D6" w14:paraId="39313ABB" w14:textId="77777777" w:rsidTr="00413820">
        <w:trPr>
          <w:trHeight w:val="833"/>
        </w:trPr>
        <w:tc>
          <w:tcPr>
            <w:tcW w:w="698" w:type="dxa"/>
          </w:tcPr>
          <w:p w14:paraId="00094932" w14:textId="77777777" w:rsidR="00DA3826" w:rsidRPr="00B877D6" w:rsidRDefault="00DA3826" w:rsidP="008730A9">
            <w:pPr>
              <w:jc w:val="center"/>
              <w:rPr>
                <w:sz w:val="24"/>
                <w:szCs w:val="24"/>
              </w:rPr>
            </w:pPr>
            <w:r w:rsidRPr="00B877D6">
              <w:rPr>
                <w:sz w:val="24"/>
                <w:szCs w:val="24"/>
              </w:rPr>
              <w:t>1</w:t>
            </w:r>
          </w:p>
        </w:tc>
        <w:tc>
          <w:tcPr>
            <w:tcW w:w="2402" w:type="dxa"/>
          </w:tcPr>
          <w:p w14:paraId="7F49A28E" w14:textId="77777777" w:rsidR="00DA3826" w:rsidRPr="00B877D6" w:rsidRDefault="00DA3826" w:rsidP="008730A9">
            <w:pPr>
              <w:jc w:val="center"/>
              <w:rPr>
                <w:sz w:val="24"/>
                <w:szCs w:val="24"/>
              </w:rPr>
            </w:pPr>
            <w:r w:rsidRPr="00B877D6">
              <w:rPr>
                <w:sz w:val="24"/>
                <w:szCs w:val="24"/>
              </w:rPr>
              <w:t>Наименование услуг</w:t>
            </w:r>
          </w:p>
        </w:tc>
        <w:tc>
          <w:tcPr>
            <w:tcW w:w="7181" w:type="dxa"/>
          </w:tcPr>
          <w:p w14:paraId="46EE25E9" w14:textId="03F94998" w:rsidR="00111B40" w:rsidRPr="00B877D6" w:rsidRDefault="00DA3826" w:rsidP="00111B40">
            <w:pPr>
              <w:pStyle w:val="affb"/>
              <w:tabs>
                <w:tab w:val="left" w:pos="3060"/>
              </w:tabs>
              <w:ind w:left="0"/>
              <w:jc w:val="both"/>
              <w:rPr>
                <w:rFonts w:ascii="Times New Roman" w:eastAsia="Calibri" w:hAnsi="Times New Roman"/>
                <w:bCs/>
                <w:color w:val="FF0000"/>
                <w:sz w:val="24"/>
                <w:szCs w:val="24"/>
              </w:rPr>
            </w:pPr>
            <w:r w:rsidRPr="00B877D6">
              <w:rPr>
                <w:rFonts w:ascii="Times New Roman" w:hAnsi="Times New Roman"/>
                <w:sz w:val="24"/>
                <w:szCs w:val="24"/>
              </w:rPr>
              <w:t xml:space="preserve">Строительный контроль </w:t>
            </w:r>
            <w:r w:rsidR="008856DB" w:rsidRPr="00B877D6">
              <w:rPr>
                <w:rFonts w:ascii="Times New Roman" w:hAnsi="Times New Roman"/>
                <w:sz w:val="24"/>
                <w:szCs w:val="24"/>
              </w:rPr>
              <w:t>при осуществлении</w:t>
            </w:r>
            <w:r w:rsidRPr="00B877D6">
              <w:rPr>
                <w:rFonts w:ascii="Times New Roman" w:hAnsi="Times New Roman"/>
                <w:sz w:val="24"/>
                <w:szCs w:val="24"/>
              </w:rPr>
              <w:t xml:space="preserve"> капитально</w:t>
            </w:r>
            <w:r w:rsidR="008856DB" w:rsidRPr="00B877D6">
              <w:rPr>
                <w:rFonts w:ascii="Times New Roman" w:hAnsi="Times New Roman"/>
                <w:sz w:val="24"/>
                <w:szCs w:val="24"/>
              </w:rPr>
              <w:t>го</w:t>
            </w:r>
            <w:r w:rsidRPr="00B877D6">
              <w:rPr>
                <w:rFonts w:ascii="Times New Roman" w:hAnsi="Times New Roman"/>
                <w:sz w:val="24"/>
                <w:szCs w:val="24"/>
              </w:rPr>
              <w:t xml:space="preserve"> ремонт</w:t>
            </w:r>
            <w:r w:rsidR="008856DB" w:rsidRPr="00B877D6">
              <w:rPr>
                <w:rFonts w:ascii="Times New Roman" w:hAnsi="Times New Roman"/>
                <w:sz w:val="24"/>
                <w:szCs w:val="24"/>
              </w:rPr>
              <w:t>а</w:t>
            </w:r>
            <w:r w:rsidRPr="00B877D6">
              <w:rPr>
                <w:rFonts w:ascii="Times New Roman" w:hAnsi="Times New Roman"/>
                <w:sz w:val="24"/>
                <w:szCs w:val="24"/>
              </w:rPr>
              <w:t xml:space="preserve"> общего имущества </w:t>
            </w:r>
            <w:r w:rsidR="00413820" w:rsidRPr="00B877D6">
              <w:rPr>
                <w:rFonts w:ascii="Times New Roman" w:hAnsi="Times New Roman"/>
                <w:sz w:val="24"/>
                <w:szCs w:val="24"/>
              </w:rPr>
              <w:t xml:space="preserve">(крыши) </w:t>
            </w:r>
            <w:r w:rsidRPr="00B877D6">
              <w:rPr>
                <w:rFonts w:ascii="Times New Roman" w:hAnsi="Times New Roman"/>
                <w:sz w:val="24"/>
                <w:szCs w:val="24"/>
              </w:rPr>
              <w:t xml:space="preserve">многоквартирных домов, расположенных </w:t>
            </w:r>
            <w:r w:rsidR="00BB65A6" w:rsidRPr="00B877D6">
              <w:rPr>
                <w:rFonts w:ascii="Times New Roman" w:hAnsi="Times New Roman"/>
                <w:sz w:val="24"/>
                <w:szCs w:val="24"/>
              </w:rPr>
              <w:t xml:space="preserve">по адресу: ЯНАО, </w:t>
            </w:r>
            <w:r w:rsidR="00E96684" w:rsidRPr="00B877D6">
              <w:rPr>
                <w:rFonts w:ascii="Times New Roman" w:eastAsia="SimSun" w:hAnsi="Times New Roman"/>
                <w:color w:val="00000A"/>
                <w:kern w:val="1"/>
                <w:sz w:val="24"/>
                <w:szCs w:val="24"/>
              </w:rPr>
              <w:t>Тазовский район, п. Тазовский, мкр. Геолог, д. 14</w:t>
            </w:r>
          </w:p>
        </w:tc>
      </w:tr>
      <w:tr w:rsidR="00DA3826" w:rsidRPr="00B877D6" w14:paraId="7B80C0C2" w14:textId="77777777" w:rsidTr="00DA3826">
        <w:tc>
          <w:tcPr>
            <w:tcW w:w="698" w:type="dxa"/>
          </w:tcPr>
          <w:p w14:paraId="30A6DEAB" w14:textId="77777777" w:rsidR="00DA3826" w:rsidRPr="00B877D6" w:rsidRDefault="00BB65A6" w:rsidP="008730A9">
            <w:pPr>
              <w:jc w:val="center"/>
              <w:rPr>
                <w:sz w:val="24"/>
                <w:szCs w:val="24"/>
              </w:rPr>
            </w:pPr>
            <w:r w:rsidRPr="00B877D6">
              <w:rPr>
                <w:sz w:val="24"/>
                <w:szCs w:val="24"/>
              </w:rPr>
              <w:t>2</w:t>
            </w:r>
          </w:p>
        </w:tc>
        <w:tc>
          <w:tcPr>
            <w:tcW w:w="2402" w:type="dxa"/>
          </w:tcPr>
          <w:p w14:paraId="0CB90B95" w14:textId="77777777" w:rsidR="00DA3826" w:rsidRPr="00B877D6" w:rsidRDefault="00DA3826" w:rsidP="008730A9">
            <w:pPr>
              <w:jc w:val="center"/>
              <w:rPr>
                <w:sz w:val="24"/>
                <w:szCs w:val="24"/>
              </w:rPr>
            </w:pPr>
            <w:r w:rsidRPr="00B877D6">
              <w:rPr>
                <w:sz w:val="24"/>
                <w:szCs w:val="24"/>
              </w:rPr>
              <w:t>Заказчик</w:t>
            </w:r>
          </w:p>
        </w:tc>
        <w:tc>
          <w:tcPr>
            <w:tcW w:w="7181" w:type="dxa"/>
          </w:tcPr>
          <w:p w14:paraId="31FE1538" w14:textId="77777777" w:rsidR="00DA3826" w:rsidRPr="00B877D6" w:rsidRDefault="00BB65A6" w:rsidP="00BB65A6">
            <w:pPr>
              <w:rPr>
                <w:sz w:val="24"/>
                <w:szCs w:val="24"/>
              </w:rPr>
            </w:pPr>
            <w:r w:rsidRPr="00B877D6">
              <w:rPr>
                <w:sz w:val="24"/>
                <w:szCs w:val="24"/>
              </w:rPr>
              <w:t xml:space="preserve">Управление </w:t>
            </w:r>
            <w:r w:rsidR="00111B40" w:rsidRPr="00B877D6">
              <w:rPr>
                <w:sz w:val="24"/>
                <w:szCs w:val="24"/>
              </w:rPr>
              <w:t>коммуникаций, строительства и жилищной политики Администрации Тазовского района</w:t>
            </w:r>
          </w:p>
        </w:tc>
      </w:tr>
      <w:tr w:rsidR="00D36D32" w:rsidRPr="00B877D6" w14:paraId="01CE18E9" w14:textId="77777777" w:rsidTr="00DA3826">
        <w:tc>
          <w:tcPr>
            <w:tcW w:w="698" w:type="dxa"/>
          </w:tcPr>
          <w:p w14:paraId="156FD441" w14:textId="77777777" w:rsidR="00DA3826" w:rsidRPr="00B877D6" w:rsidRDefault="002C2947" w:rsidP="008730A9">
            <w:pPr>
              <w:jc w:val="center"/>
              <w:rPr>
                <w:color w:val="000000" w:themeColor="text1"/>
                <w:sz w:val="24"/>
                <w:szCs w:val="24"/>
              </w:rPr>
            </w:pPr>
            <w:r w:rsidRPr="00B877D6">
              <w:rPr>
                <w:color w:val="000000" w:themeColor="text1"/>
                <w:sz w:val="24"/>
                <w:szCs w:val="24"/>
              </w:rPr>
              <w:t>3</w:t>
            </w:r>
          </w:p>
        </w:tc>
        <w:tc>
          <w:tcPr>
            <w:tcW w:w="2402" w:type="dxa"/>
          </w:tcPr>
          <w:p w14:paraId="7E2E8C2A" w14:textId="77777777" w:rsidR="00DA3826" w:rsidRPr="00B877D6" w:rsidRDefault="00DA3826" w:rsidP="008730A9">
            <w:pPr>
              <w:jc w:val="center"/>
              <w:rPr>
                <w:color w:val="000000" w:themeColor="text1"/>
                <w:sz w:val="24"/>
                <w:szCs w:val="24"/>
              </w:rPr>
            </w:pPr>
            <w:r w:rsidRPr="00B877D6">
              <w:rPr>
                <w:color w:val="000000" w:themeColor="text1"/>
                <w:sz w:val="24"/>
                <w:szCs w:val="24"/>
              </w:rPr>
              <w:t>Сроки выполнения работ</w:t>
            </w:r>
          </w:p>
        </w:tc>
        <w:tc>
          <w:tcPr>
            <w:tcW w:w="7181" w:type="dxa"/>
          </w:tcPr>
          <w:p w14:paraId="5AC41D32" w14:textId="77777777" w:rsidR="008C2FCA" w:rsidRPr="00B877D6" w:rsidRDefault="008C2FCA" w:rsidP="008C2FCA">
            <w:pPr>
              <w:tabs>
                <w:tab w:val="left" w:pos="426"/>
              </w:tabs>
              <w:jc w:val="both"/>
              <w:rPr>
                <w:sz w:val="24"/>
                <w:szCs w:val="24"/>
              </w:rPr>
            </w:pPr>
            <w:r w:rsidRPr="00B877D6">
              <w:rPr>
                <w:sz w:val="24"/>
                <w:szCs w:val="24"/>
              </w:rPr>
              <w:t xml:space="preserve">Сроком начала выполнения работ является дата подписания Сторонами проекта договора </w:t>
            </w:r>
            <w:r w:rsidRPr="00B877D6">
              <w:rPr>
                <w:bCs/>
                <w:sz w:val="24"/>
                <w:szCs w:val="24"/>
              </w:rPr>
              <w:t>(Приложение № 3 к документации об электронном аукционе)</w:t>
            </w:r>
            <w:r w:rsidRPr="00B877D6">
              <w:rPr>
                <w:sz w:val="24"/>
                <w:szCs w:val="24"/>
              </w:rPr>
              <w:t>;</w:t>
            </w:r>
          </w:p>
          <w:p w14:paraId="30A0DD68" w14:textId="56772458" w:rsidR="008C2FCA" w:rsidRPr="00B877D6" w:rsidRDefault="008C2FCA" w:rsidP="008C2FCA">
            <w:pPr>
              <w:tabs>
                <w:tab w:val="left" w:pos="426"/>
              </w:tabs>
              <w:jc w:val="both"/>
              <w:rPr>
                <w:sz w:val="24"/>
                <w:szCs w:val="24"/>
              </w:rPr>
            </w:pPr>
            <w:r w:rsidRPr="00B877D6">
              <w:rPr>
                <w:sz w:val="24"/>
                <w:szCs w:val="24"/>
              </w:rPr>
              <w:t>С</w:t>
            </w:r>
            <w:r w:rsidRPr="00B877D6">
              <w:rPr>
                <w:rFonts w:eastAsia="Calibri"/>
                <w:sz w:val="24"/>
                <w:szCs w:val="24"/>
                <w:lang w:eastAsia="en-US"/>
              </w:rPr>
              <w:t xml:space="preserve">рок окончания оказания услуг определяется окончанием срока выполнения работ по капитальному ремонту общего имущества </w:t>
            </w:r>
            <w:r w:rsidR="00E96684" w:rsidRPr="00B877D6">
              <w:rPr>
                <w:rFonts w:eastAsia="Calibri"/>
                <w:sz w:val="24"/>
                <w:szCs w:val="24"/>
                <w:lang w:eastAsia="en-US"/>
              </w:rPr>
              <w:t xml:space="preserve">(крыши) </w:t>
            </w:r>
            <w:r w:rsidRPr="00B877D6">
              <w:rPr>
                <w:rFonts w:eastAsia="Calibri"/>
                <w:sz w:val="24"/>
                <w:szCs w:val="24"/>
                <w:lang w:eastAsia="en-US"/>
              </w:rPr>
              <w:t>многоквартирного дома</w:t>
            </w:r>
            <w:r w:rsidRPr="00B877D6">
              <w:rPr>
                <w:sz w:val="24"/>
                <w:szCs w:val="24"/>
              </w:rPr>
              <w:t>;</w:t>
            </w:r>
          </w:p>
          <w:p w14:paraId="265ABB3F" w14:textId="77777777" w:rsidR="00DA3826" w:rsidRPr="00B877D6" w:rsidRDefault="008C2FCA" w:rsidP="008C2FCA">
            <w:pPr>
              <w:tabs>
                <w:tab w:val="left" w:pos="426"/>
                <w:tab w:val="left" w:pos="3060"/>
              </w:tabs>
              <w:jc w:val="both"/>
              <w:rPr>
                <w:b/>
                <w:bCs/>
                <w:sz w:val="24"/>
                <w:szCs w:val="24"/>
              </w:rPr>
            </w:pPr>
            <w:r w:rsidRPr="00B877D6">
              <w:rPr>
                <w:sz w:val="24"/>
                <w:szCs w:val="24"/>
              </w:rPr>
              <w:t>Фактической датой окончания работ является дата подписания акта о приемке выполненных работ (форма КС-2).</w:t>
            </w:r>
          </w:p>
        </w:tc>
      </w:tr>
      <w:tr w:rsidR="00DA3826" w:rsidRPr="00B877D6" w14:paraId="436D423A" w14:textId="77777777" w:rsidTr="00DA3826">
        <w:trPr>
          <w:trHeight w:val="341"/>
        </w:trPr>
        <w:tc>
          <w:tcPr>
            <w:tcW w:w="698" w:type="dxa"/>
          </w:tcPr>
          <w:p w14:paraId="5A9E5EE3" w14:textId="77777777" w:rsidR="00DA3826" w:rsidRPr="00B877D6" w:rsidRDefault="002C2947" w:rsidP="00DA3826">
            <w:pPr>
              <w:jc w:val="center"/>
              <w:rPr>
                <w:sz w:val="24"/>
                <w:szCs w:val="24"/>
              </w:rPr>
            </w:pPr>
            <w:r w:rsidRPr="00B877D6">
              <w:rPr>
                <w:sz w:val="24"/>
                <w:szCs w:val="24"/>
              </w:rPr>
              <w:t>4</w:t>
            </w:r>
          </w:p>
        </w:tc>
        <w:tc>
          <w:tcPr>
            <w:tcW w:w="2402" w:type="dxa"/>
          </w:tcPr>
          <w:p w14:paraId="08AB05CF" w14:textId="77777777" w:rsidR="00DA3826" w:rsidRPr="00B877D6" w:rsidRDefault="00DA3826" w:rsidP="008730A9">
            <w:pPr>
              <w:jc w:val="center"/>
              <w:rPr>
                <w:bCs/>
                <w:color w:val="00000A"/>
                <w:sz w:val="24"/>
                <w:szCs w:val="24"/>
              </w:rPr>
            </w:pPr>
            <w:r w:rsidRPr="00B877D6">
              <w:rPr>
                <w:sz w:val="24"/>
                <w:szCs w:val="24"/>
              </w:rPr>
              <w:t>Источник финансирования</w:t>
            </w:r>
          </w:p>
        </w:tc>
        <w:tc>
          <w:tcPr>
            <w:tcW w:w="7181" w:type="dxa"/>
          </w:tcPr>
          <w:p w14:paraId="240A8A6D" w14:textId="77777777" w:rsidR="00DA3826" w:rsidRPr="00B877D6" w:rsidRDefault="00BB65A6" w:rsidP="008730A9">
            <w:pPr>
              <w:contextualSpacing/>
              <w:jc w:val="both"/>
              <w:rPr>
                <w:sz w:val="24"/>
                <w:szCs w:val="24"/>
              </w:rPr>
            </w:pPr>
            <w:r w:rsidRPr="00B877D6">
              <w:rPr>
                <w:bCs/>
                <w:sz w:val="24"/>
                <w:szCs w:val="24"/>
              </w:rPr>
              <w:t>Средства фонда капитального ремонта, полученные в виде платежей собственников помещений в многоквартирных домах, формирующих фонды капитального ремонта на счете Регионального оператора</w:t>
            </w:r>
          </w:p>
        </w:tc>
      </w:tr>
      <w:tr w:rsidR="00DA3826" w:rsidRPr="00B877D6" w14:paraId="4CCD134E" w14:textId="77777777" w:rsidTr="00DA3826">
        <w:trPr>
          <w:trHeight w:val="341"/>
        </w:trPr>
        <w:tc>
          <w:tcPr>
            <w:tcW w:w="698" w:type="dxa"/>
          </w:tcPr>
          <w:p w14:paraId="5192819D" w14:textId="77777777" w:rsidR="00DA3826" w:rsidRPr="00B877D6" w:rsidRDefault="002C2947" w:rsidP="00DA3826">
            <w:pPr>
              <w:jc w:val="center"/>
              <w:rPr>
                <w:sz w:val="24"/>
                <w:szCs w:val="24"/>
              </w:rPr>
            </w:pPr>
            <w:r w:rsidRPr="00B877D6">
              <w:rPr>
                <w:sz w:val="24"/>
                <w:szCs w:val="24"/>
              </w:rPr>
              <w:t>5</w:t>
            </w:r>
          </w:p>
        </w:tc>
        <w:tc>
          <w:tcPr>
            <w:tcW w:w="2402" w:type="dxa"/>
          </w:tcPr>
          <w:p w14:paraId="7C833601" w14:textId="77777777" w:rsidR="00DA3826" w:rsidRPr="00B877D6" w:rsidRDefault="00DA3826" w:rsidP="008730A9">
            <w:pPr>
              <w:jc w:val="center"/>
              <w:rPr>
                <w:sz w:val="24"/>
                <w:szCs w:val="24"/>
              </w:rPr>
            </w:pPr>
            <w:r w:rsidRPr="00B877D6">
              <w:rPr>
                <w:bCs/>
                <w:color w:val="00000A"/>
                <w:sz w:val="24"/>
                <w:szCs w:val="24"/>
              </w:rPr>
              <w:t xml:space="preserve">Условия выполнения работ </w:t>
            </w:r>
          </w:p>
        </w:tc>
        <w:tc>
          <w:tcPr>
            <w:tcW w:w="7181" w:type="dxa"/>
          </w:tcPr>
          <w:p w14:paraId="50BBB9A0" w14:textId="5A9E13FE" w:rsidR="00DA3826" w:rsidRPr="00B877D6" w:rsidRDefault="00DA3826" w:rsidP="00795DB3">
            <w:pPr>
              <w:jc w:val="both"/>
              <w:rPr>
                <w:sz w:val="24"/>
                <w:szCs w:val="24"/>
              </w:rPr>
            </w:pPr>
            <w:r w:rsidRPr="00B877D6">
              <w:rPr>
                <w:sz w:val="24"/>
                <w:szCs w:val="24"/>
              </w:rPr>
              <w:t xml:space="preserve">В соответствии с условиями </w:t>
            </w:r>
            <w:r w:rsidR="00413820" w:rsidRPr="00B877D6">
              <w:rPr>
                <w:sz w:val="24"/>
                <w:szCs w:val="24"/>
              </w:rPr>
              <w:t xml:space="preserve">проекта </w:t>
            </w:r>
            <w:r w:rsidRPr="00B877D6">
              <w:rPr>
                <w:sz w:val="24"/>
                <w:szCs w:val="24"/>
              </w:rPr>
              <w:t>договора</w:t>
            </w:r>
            <w:r w:rsidR="00795DB3" w:rsidRPr="00B877D6">
              <w:rPr>
                <w:sz w:val="24"/>
                <w:szCs w:val="24"/>
              </w:rPr>
              <w:t xml:space="preserve"> </w:t>
            </w:r>
            <w:r w:rsidR="00795DB3" w:rsidRPr="00B877D6">
              <w:rPr>
                <w:bCs/>
                <w:sz w:val="24"/>
                <w:szCs w:val="24"/>
              </w:rPr>
              <w:t>(Приложение № 3 к документации об электронном аукционе)</w:t>
            </w:r>
          </w:p>
        </w:tc>
      </w:tr>
      <w:tr w:rsidR="00DA3826" w:rsidRPr="00B877D6" w14:paraId="47BBB4F1" w14:textId="77777777" w:rsidTr="00E96684">
        <w:trPr>
          <w:trHeight w:val="272"/>
        </w:trPr>
        <w:tc>
          <w:tcPr>
            <w:tcW w:w="698" w:type="dxa"/>
          </w:tcPr>
          <w:p w14:paraId="726A6B8D" w14:textId="77777777" w:rsidR="00DA3826" w:rsidRPr="00B877D6" w:rsidRDefault="002C2947" w:rsidP="00DA3826">
            <w:pPr>
              <w:jc w:val="center"/>
              <w:rPr>
                <w:sz w:val="24"/>
                <w:szCs w:val="24"/>
              </w:rPr>
            </w:pPr>
            <w:r w:rsidRPr="00B877D6">
              <w:rPr>
                <w:sz w:val="24"/>
                <w:szCs w:val="24"/>
              </w:rPr>
              <w:t>6</w:t>
            </w:r>
          </w:p>
        </w:tc>
        <w:tc>
          <w:tcPr>
            <w:tcW w:w="2402" w:type="dxa"/>
          </w:tcPr>
          <w:p w14:paraId="77AD06B7" w14:textId="77777777" w:rsidR="00DA3826" w:rsidRPr="00B877D6" w:rsidRDefault="00DA3826" w:rsidP="008730A9">
            <w:pPr>
              <w:jc w:val="center"/>
              <w:rPr>
                <w:sz w:val="24"/>
                <w:szCs w:val="24"/>
              </w:rPr>
            </w:pPr>
            <w:r w:rsidRPr="00B877D6">
              <w:rPr>
                <w:bCs/>
                <w:color w:val="00000A"/>
                <w:sz w:val="24"/>
                <w:szCs w:val="24"/>
              </w:rPr>
              <w:t>Требования по выполнению сопутствующих работ</w:t>
            </w:r>
          </w:p>
        </w:tc>
        <w:tc>
          <w:tcPr>
            <w:tcW w:w="7181" w:type="dxa"/>
          </w:tcPr>
          <w:p w14:paraId="43E79C7B" w14:textId="77777777" w:rsidR="00DA3826" w:rsidRPr="00B877D6" w:rsidRDefault="00DA3826" w:rsidP="00833F1E">
            <w:pPr>
              <w:numPr>
                <w:ilvl w:val="0"/>
                <w:numId w:val="21"/>
              </w:numPr>
              <w:ind w:left="393" w:hanging="283"/>
              <w:contextualSpacing/>
              <w:jc w:val="both"/>
              <w:rPr>
                <w:color w:val="000000"/>
                <w:sz w:val="24"/>
                <w:szCs w:val="24"/>
              </w:rPr>
            </w:pPr>
            <w:r w:rsidRPr="00B877D6">
              <w:rPr>
                <w:color w:val="000000"/>
                <w:sz w:val="24"/>
                <w:szCs w:val="24"/>
              </w:rPr>
              <w:t>проверка качества строительных материалов, изделий, конструкций и оборудования, поставленных для производства работ по капитальному ремонту (далее соответственно - продукция, входной контроль);</w:t>
            </w:r>
          </w:p>
          <w:p w14:paraId="276AFA38" w14:textId="77777777" w:rsidR="00DA3826" w:rsidRPr="00B877D6" w:rsidRDefault="00DA3826" w:rsidP="00833F1E">
            <w:pPr>
              <w:numPr>
                <w:ilvl w:val="0"/>
                <w:numId w:val="21"/>
              </w:numPr>
              <w:ind w:left="393" w:hanging="283"/>
              <w:contextualSpacing/>
              <w:jc w:val="both"/>
              <w:rPr>
                <w:color w:val="000000"/>
                <w:sz w:val="24"/>
                <w:szCs w:val="24"/>
              </w:rPr>
            </w:pPr>
            <w:r w:rsidRPr="00B877D6">
              <w:rPr>
                <w:color w:val="000000"/>
                <w:sz w:val="24"/>
                <w:szCs w:val="24"/>
              </w:rPr>
              <w:t>проверка соблюдения установленных норм и правил складирования и хранения применяемой продукции;</w:t>
            </w:r>
          </w:p>
          <w:p w14:paraId="4E0E0086" w14:textId="77777777" w:rsidR="00DA3826" w:rsidRPr="00B877D6" w:rsidRDefault="00DA3826" w:rsidP="00833F1E">
            <w:pPr>
              <w:numPr>
                <w:ilvl w:val="0"/>
                <w:numId w:val="21"/>
              </w:numPr>
              <w:ind w:left="393" w:hanging="283"/>
              <w:contextualSpacing/>
              <w:jc w:val="both"/>
              <w:rPr>
                <w:color w:val="000000"/>
                <w:sz w:val="24"/>
                <w:szCs w:val="24"/>
              </w:rPr>
            </w:pPr>
            <w:r w:rsidRPr="00B877D6">
              <w:rPr>
                <w:color w:val="000000"/>
                <w:sz w:val="24"/>
                <w:szCs w:val="24"/>
              </w:rPr>
              <w:t>проверка соблюдения последовательности и состава технологических операций при осуществлении капитального ремонта;</w:t>
            </w:r>
          </w:p>
          <w:p w14:paraId="0A36E7C7" w14:textId="77777777" w:rsidR="00DA3826" w:rsidRPr="00B877D6" w:rsidRDefault="00DA3826" w:rsidP="00833F1E">
            <w:pPr>
              <w:numPr>
                <w:ilvl w:val="0"/>
                <w:numId w:val="21"/>
              </w:numPr>
              <w:ind w:left="393" w:hanging="283"/>
              <w:contextualSpacing/>
              <w:jc w:val="both"/>
              <w:rPr>
                <w:color w:val="000000"/>
                <w:sz w:val="24"/>
                <w:szCs w:val="24"/>
              </w:rPr>
            </w:pPr>
            <w:r w:rsidRPr="00B877D6">
              <w:rPr>
                <w:color w:val="000000"/>
                <w:sz w:val="24"/>
                <w:szCs w:val="24"/>
              </w:rPr>
              <w:t>совместно с заказчиком и подрядчиком освидетельствование работ, скрываемых последующими работами (далее - скрытые работы);</w:t>
            </w:r>
          </w:p>
          <w:p w14:paraId="776681A0" w14:textId="77777777" w:rsidR="00DA3826" w:rsidRPr="00B877D6" w:rsidRDefault="00DA3826" w:rsidP="00833F1E">
            <w:pPr>
              <w:numPr>
                <w:ilvl w:val="0"/>
                <w:numId w:val="21"/>
              </w:numPr>
              <w:ind w:left="393" w:hanging="283"/>
              <w:contextualSpacing/>
              <w:jc w:val="both"/>
              <w:rPr>
                <w:color w:val="000000"/>
                <w:sz w:val="24"/>
                <w:szCs w:val="24"/>
              </w:rPr>
            </w:pPr>
            <w:r w:rsidRPr="00B877D6">
              <w:rPr>
                <w:color w:val="000000"/>
                <w:sz w:val="24"/>
                <w:szCs w:val="24"/>
              </w:rPr>
              <w:t>приемка законченных видов (этапов) работ;</w:t>
            </w:r>
          </w:p>
          <w:p w14:paraId="3287CA24" w14:textId="77777777" w:rsidR="00DA3826" w:rsidRPr="00B877D6" w:rsidRDefault="00DA3826" w:rsidP="00833F1E">
            <w:pPr>
              <w:numPr>
                <w:ilvl w:val="0"/>
                <w:numId w:val="21"/>
              </w:numPr>
              <w:ind w:left="393" w:hanging="283"/>
              <w:contextualSpacing/>
              <w:jc w:val="both"/>
              <w:rPr>
                <w:sz w:val="24"/>
                <w:szCs w:val="24"/>
              </w:rPr>
            </w:pPr>
            <w:r w:rsidRPr="00B877D6">
              <w:rPr>
                <w:color w:val="000000"/>
                <w:sz w:val="24"/>
                <w:szCs w:val="24"/>
              </w:rPr>
              <w:t xml:space="preserve">проверка совместно с заказчиком соответствия законченного капитальным ремонтом объекта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технических </w:t>
            </w:r>
            <w:r w:rsidRPr="00B877D6">
              <w:rPr>
                <w:color w:val="000000"/>
                <w:sz w:val="24"/>
                <w:szCs w:val="24"/>
              </w:rPr>
              <w:lastRenderedPageBreak/>
              <w:t>регламентов.</w:t>
            </w:r>
          </w:p>
          <w:p w14:paraId="1E629A07" w14:textId="77777777" w:rsidR="00DA3826" w:rsidRPr="00B877D6" w:rsidRDefault="00DA3826" w:rsidP="00833F1E">
            <w:pPr>
              <w:numPr>
                <w:ilvl w:val="0"/>
                <w:numId w:val="21"/>
              </w:numPr>
              <w:suppressAutoHyphens/>
              <w:ind w:left="393" w:hanging="283"/>
              <w:jc w:val="both"/>
              <w:rPr>
                <w:rFonts w:eastAsia="SimSun"/>
                <w:b/>
                <w:bCs/>
                <w:color w:val="00000A"/>
                <w:kern w:val="1"/>
                <w:sz w:val="24"/>
                <w:szCs w:val="24"/>
              </w:rPr>
            </w:pPr>
            <w:r w:rsidRPr="00B877D6">
              <w:rPr>
                <w:rFonts w:eastAsia="SimSun"/>
                <w:color w:val="000000"/>
                <w:kern w:val="1"/>
                <w:sz w:val="24"/>
                <w:szCs w:val="24"/>
              </w:rPr>
              <w:t>иные мероприятия в целях осуществления строительного контроля, предусмотренные законодательством Российской Федерации и (или) заключенным договором.</w:t>
            </w:r>
          </w:p>
        </w:tc>
      </w:tr>
      <w:tr w:rsidR="00DA3826" w:rsidRPr="00B877D6" w14:paraId="12D81B3D" w14:textId="77777777" w:rsidTr="00DA3826">
        <w:tc>
          <w:tcPr>
            <w:tcW w:w="698" w:type="dxa"/>
          </w:tcPr>
          <w:p w14:paraId="07195673" w14:textId="77777777" w:rsidR="00DA3826" w:rsidRPr="00B877D6" w:rsidRDefault="002C2947" w:rsidP="00DA3826">
            <w:pPr>
              <w:jc w:val="center"/>
              <w:rPr>
                <w:sz w:val="24"/>
                <w:szCs w:val="24"/>
              </w:rPr>
            </w:pPr>
            <w:r w:rsidRPr="00B877D6">
              <w:rPr>
                <w:sz w:val="24"/>
                <w:szCs w:val="24"/>
              </w:rPr>
              <w:lastRenderedPageBreak/>
              <w:t>7</w:t>
            </w:r>
          </w:p>
        </w:tc>
        <w:tc>
          <w:tcPr>
            <w:tcW w:w="2402" w:type="dxa"/>
          </w:tcPr>
          <w:p w14:paraId="72162588" w14:textId="77777777" w:rsidR="00DA3826" w:rsidRPr="00B877D6" w:rsidRDefault="00DA3826" w:rsidP="008730A9">
            <w:pPr>
              <w:jc w:val="center"/>
              <w:rPr>
                <w:sz w:val="24"/>
                <w:szCs w:val="24"/>
              </w:rPr>
            </w:pPr>
            <w:r w:rsidRPr="00B877D6">
              <w:rPr>
                <w:bCs/>
                <w:color w:val="00000A"/>
                <w:sz w:val="24"/>
                <w:szCs w:val="24"/>
              </w:rPr>
              <w:t>Общие требования к выполнению работ</w:t>
            </w:r>
          </w:p>
        </w:tc>
        <w:tc>
          <w:tcPr>
            <w:tcW w:w="7181" w:type="dxa"/>
          </w:tcPr>
          <w:p w14:paraId="56AAD59B" w14:textId="77777777" w:rsidR="00DA3826" w:rsidRPr="00B877D6" w:rsidRDefault="00DA3826" w:rsidP="008730A9">
            <w:pPr>
              <w:suppressAutoHyphens/>
              <w:jc w:val="both"/>
              <w:rPr>
                <w:rFonts w:eastAsia="SimSun"/>
                <w:kern w:val="1"/>
                <w:sz w:val="24"/>
                <w:szCs w:val="24"/>
              </w:rPr>
            </w:pPr>
            <w:r w:rsidRPr="00B877D6">
              <w:rPr>
                <w:rFonts w:eastAsia="SimSun"/>
                <w:kern w:val="1"/>
                <w:sz w:val="24"/>
                <w:szCs w:val="24"/>
              </w:rPr>
              <w:t>Все выполняемые работы по строительному контролю должны соответствовать требованиям нормативно - технических документов, а именно:</w:t>
            </w:r>
          </w:p>
          <w:p w14:paraId="72D1773E" w14:textId="7F09D4DB" w:rsidR="00DA3826" w:rsidRPr="00B877D6" w:rsidRDefault="00DA3826" w:rsidP="00DC30B7">
            <w:pPr>
              <w:numPr>
                <w:ilvl w:val="0"/>
                <w:numId w:val="22"/>
              </w:numPr>
              <w:ind w:left="248" w:hanging="248"/>
              <w:contextualSpacing/>
              <w:jc w:val="both"/>
              <w:rPr>
                <w:sz w:val="24"/>
                <w:szCs w:val="24"/>
              </w:rPr>
            </w:pPr>
            <w:r w:rsidRPr="00B877D6">
              <w:rPr>
                <w:sz w:val="24"/>
                <w:szCs w:val="24"/>
              </w:rPr>
              <w:t>Постановлению РФ №</w:t>
            </w:r>
            <w:r w:rsidR="00E96684" w:rsidRPr="00B877D6">
              <w:rPr>
                <w:sz w:val="24"/>
                <w:szCs w:val="24"/>
              </w:rPr>
              <w:t xml:space="preserve"> </w:t>
            </w:r>
            <w:r w:rsidRPr="00B877D6">
              <w:rPr>
                <w:sz w:val="24"/>
                <w:szCs w:val="24"/>
              </w:rPr>
              <w:t>468 от 21.06.2010</w:t>
            </w:r>
            <w:r w:rsidR="00E96684" w:rsidRPr="00B877D6">
              <w:rPr>
                <w:sz w:val="24"/>
                <w:szCs w:val="24"/>
              </w:rPr>
              <w:t xml:space="preserve"> </w:t>
            </w:r>
            <w:r w:rsidRPr="00B877D6">
              <w:rPr>
                <w:sz w:val="24"/>
                <w:szCs w:val="24"/>
              </w:rPr>
              <w:t>г. «О порядке проведения строительного контроля при осуществлении строительства, реконструкции и капитального ремонта объек</w:t>
            </w:r>
            <w:r w:rsidR="00E96684" w:rsidRPr="00B877D6">
              <w:rPr>
                <w:sz w:val="24"/>
                <w:szCs w:val="24"/>
              </w:rPr>
              <w:t>тов капитального строительства»</w:t>
            </w:r>
          </w:p>
          <w:p w14:paraId="68D880DA" w14:textId="2A3AEC8F" w:rsidR="00DA3826" w:rsidRPr="00B877D6" w:rsidRDefault="00B221AD" w:rsidP="00B221AD">
            <w:pPr>
              <w:numPr>
                <w:ilvl w:val="0"/>
                <w:numId w:val="22"/>
              </w:numPr>
              <w:suppressAutoHyphens/>
              <w:ind w:left="19" w:firstLine="8"/>
              <w:jc w:val="both"/>
              <w:rPr>
                <w:rFonts w:eastAsia="SimSun"/>
                <w:kern w:val="1"/>
                <w:sz w:val="24"/>
                <w:szCs w:val="24"/>
              </w:rPr>
            </w:pPr>
            <w:r w:rsidRPr="00B877D6">
              <w:rPr>
                <w:rFonts w:eastAsia="SimSun"/>
                <w:kern w:val="1"/>
                <w:sz w:val="24"/>
                <w:szCs w:val="24"/>
              </w:rPr>
              <w:t>СП 68.13330.2017</w:t>
            </w:r>
            <w:r w:rsidR="00DA3826" w:rsidRPr="00B877D6">
              <w:rPr>
                <w:rFonts w:eastAsia="SimSun"/>
                <w:kern w:val="1"/>
                <w:sz w:val="24"/>
                <w:szCs w:val="24"/>
              </w:rPr>
              <w:t xml:space="preserve"> – «Приемка в эксплуатацию законченных строительством объектов. Основные положения» </w:t>
            </w:r>
          </w:p>
          <w:p w14:paraId="54D42ACC" w14:textId="77777777" w:rsidR="00DA3826" w:rsidRPr="00B877D6" w:rsidRDefault="00DA3826" w:rsidP="00DC30B7">
            <w:pPr>
              <w:numPr>
                <w:ilvl w:val="0"/>
                <w:numId w:val="22"/>
              </w:numPr>
              <w:suppressAutoHyphens/>
              <w:ind w:left="248" w:hanging="248"/>
              <w:jc w:val="both"/>
              <w:rPr>
                <w:rFonts w:eastAsia="SimSun"/>
                <w:kern w:val="1"/>
                <w:sz w:val="24"/>
                <w:szCs w:val="24"/>
              </w:rPr>
            </w:pPr>
            <w:r w:rsidRPr="00B877D6">
              <w:rPr>
                <w:rFonts w:eastAsia="SimSun"/>
                <w:kern w:val="1"/>
                <w:sz w:val="24"/>
                <w:szCs w:val="24"/>
              </w:rPr>
              <w:t xml:space="preserve">СП 70.13330.2012 – «Несущие и ограждающие конструкции» </w:t>
            </w:r>
          </w:p>
          <w:p w14:paraId="6A7ABAC2" w14:textId="754C9D5C" w:rsidR="00DA3826" w:rsidRPr="00B877D6" w:rsidRDefault="00DA3826" w:rsidP="00DC30B7">
            <w:pPr>
              <w:numPr>
                <w:ilvl w:val="0"/>
                <w:numId w:val="22"/>
              </w:numPr>
              <w:suppressAutoHyphens/>
              <w:ind w:left="248" w:hanging="248"/>
              <w:jc w:val="both"/>
              <w:rPr>
                <w:rFonts w:eastAsia="SimSun"/>
                <w:kern w:val="1"/>
                <w:sz w:val="24"/>
                <w:szCs w:val="24"/>
              </w:rPr>
            </w:pPr>
            <w:r w:rsidRPr="00B877D6">
              <w:rPr>
                <w:rFonts w:eastAsia="SimSun"/>
                <w:kern w:val="1"/>
                <w:sz w:val="24"/>
                <w:szCs w:val="24"/>
              </w:rPr>
              <w:t>СП 48.13330.201</w:t>
            </w:r>
            <w:r w:rsidR="00E96684" w:rsidRPr="00B877D6">
              <w:rPr>
                <w:rFonts w:eastAsia="SimSun"/>
                <w:kern w:val="1"/>
                <w:sz w:val="24"/>
                <w:szCs w:val="24"/>
              </w:rPr>
              <w:t>1 – «Организация строительства»</w:t>
            </w:r>
            <w:r w:rsidRPr="00B877D6">
              <w:rPr>
                <w:rFonts w:eastAsia="SimSun"/>
                <w:kern w:val="1"/>
                <w:sz w:val="24"/>
                <w:szCs w:val="24"/>
              </w:rPr>
              <w:t xml:space="preserve"> </w:t>
            </w:r>
          </w:p>
          <w:p w14:paraId="015B9ED7" w14:textId="77777777" w:rsidR="00DA3826" w:rsidRPr="00B877D6" w:rsidRDefault="00DA3826" w:rsidP="00DC30B7">
            <w:pPr>
              <w:numPr>
                <w:ilvl w:val="0"/>
                <w:numId w:val="22"/>
              </w:numPr>
              <w:suppressAutoHyphens/>
              <w:ind w:left="248" w:hanging="248"/>
              <w:jc w:val="both"/>
              <w:rPr>
                <w:rFonts w:eastAsia="SimSun"/>
                <w:kern w:val="1"/>
                <w:sz w:val="24"/>
                <w:szCs w:val="24"/>
              </w:rPr>
            </w:pPr>
            <w:r w:rsidRPr="00B877D6">
              <w:rPr>
                <w:rFonts w:eastAsia="SimSun"/>
                <w:kern w:val="1"/>
                <w:sz w:val="24"/>
                <w:szCs w:val="24"/>
              </w:rPr>
              <w:t xml:space="preserve">СНиП 12-03-2001и 2002 – «Безопасность труда в строительстве» </w:t>
            </w:r>
          </w:p>
          <w:p w14:paraId="32E942F9" w14:textId="77777777" w:rsidR="00DA3826" w:rsidRPr="00B877D6" w:rsidRDefault="00DA3826" w:rsidP="00DC30B7">
            <w:pPr>
              <w:numPr>
                <w:ilvl w:val="0"/>
                <w:numId w:val="22"/>
              </w:numPr>
              <w:suppressAutoHyphens/>
              <w:ind w:left="248" w:hanging="248"/>
              <w:jc w:val="both"/>
              <w:rPr>
                <w:rFonts w:eastAsia="SimSun"/>
                <w:kern w:val="1"/>
                <w:sz w:val="24"/>
                <w:szCs w:val="24"/>
              </w:rPr>
            </w:pPr>
            <w:r w:rsidRPr="00B877D6">
              <w:rPr>
                <w:rFonts w:eastAsia="SimSun"/>
                <w:kern w:val="1"/>
                <w:sz w:val="24"/>
                <w:szCs w:val="24"/>
              </w:rPr>
              <w:t>ГОСТ 12.10004-91 – «Пожарная безопасность. Общие требования»</w:t>
            </w:r>
          </w:p>
          <w:p w14:paraId="39BB0C05" w14:textId="360EA09B" w:rsidR="00DA3826" w:rsidRPr="00B877D6" w:rsidRDefault="00E96684" w:rsidP="00DC30B7">
            <w:pPr>
              <w:numPr>
                <w:ilvl w:val="0"/>
                <w:numId w:val="22"/>
              </w:numPr>
              <w:suppressAutoHyphens/>
              <w:ind w:left="248" w:hanging="248"/>
              <w:jc w:val="both"/>
              <w:rPr>
                <w:rFonts w:eastAsia="SimSun"/>
                <w:kern w:val="1"/>
                <w:sz w:val="24"/>
                <w:szCs w:val="24"/>
              </w:rPr>
            </w:pPr>
            <w:r w:rsidRPr="00B877D6">
              <w:rPr>
                <w:rFonts w:eastAsia="SimSun"/>
                <w:kern w:val="1"/>
                <w:sz w:val="24"/>
                <w:szCs w:val="24"/>
              </w:rPr>
              <w:t>СП 17.13330.2011 – «Кровли»</w:t>
            </w:r>
          </w:p>
          <w:p w14:paraId="57C8FEAF" w14:textId="77777777" w:rsidR="00DA3826" w:rsidRPr="00B877D6" w:rsidRDefault="00DA3826" w:rsidP="00DC30B7">
            <w:pPr>
              <w:numPr>
                <w:ilvl w:val="0"/>
                <w:numId w:val="22"/>
              </w:numPr>
              <w:suppressAutoHyphens/>
              <w:ind w:left="248" w:hanging="248"/>
              <w:jc w:val="both"/>
              <w:rPr>
                <w:rFonts w:eastAsia="SimSun"/>
                <w:kern w:val="1"/>
                <w:sz w:val="24"/>
                <w:szCs w:val="24"/>
              </w:rPr>
            </w:pPr>
            <w:r w:rsidRPr="00B877D6">
              <w:rPr>
                <w:rFonts w:eastAsia="SimSun"/>
                <w:kern w:val="1"/>
                <w:sz w:val="24"/>
                <w:szCs w:val="24"/>
              </w:rPr>
              <w:t>СП 71.13330.2011 – «Изоляционные и отделочные покрытия»</w:t>
            </w:r>
          </w:p>
          <w:p w14:paraId="54DF6015" w14:textId="77777777" w:rsidR="00DA3826" w:rsidRPr="00B877D6" w:rsidRDefault="00DA3826" w:rsidP="00DC30B7">
            <w:pPr>
              <w:numPr>
                <w:ilvl w:val="0"/>
                <w:numId w:val="22"/>
              </w:numPr>
              <w:suppressAutoHyphens/>
              <w:ind w:left="248" w:hanging="248"/>
              <w:jc w:val="both"/>
              <w:rPr>
                <w:rFonts w:eastAsia="SimSun"/>
                <w:kern w:val="1"/>
                <w:sz w:val="24"/>
                <w:szCs w:val="24"/>
              </w:rPr>
            </w:pPr>
            <w:r w:rsidRPr="00B877D6">
              <w:rPr>
                <w:rFonts w:eastAsia="SimSun"/>
                <w:kern w:val="1"/>
                <w:sz w:val="24"/>
                <w:szCs w:val="24"/>
              </w:rPr>
              <w:t>МДС 12-33.2007 – «Кровельные работы»</w:t>
            </w:r>
          </w:p>
          <w:p w14:paraId="1875DDAC" w14:textId="77777777" w:rsidR="00DA3826" w:rsidRPr="00B877D6" w:rsidRDefault="00DA3826" w:rsidP="00DC30B7">
            <w:pPr>
              <w:numPr>
                <w:ilvl w:val="0"/>
                <w:numId w:val="22"/>
              </w:numPr>
              <w:suppressAutoHyphens/>
              <w:ind w:left="248" w:hanging="248"/>
              <w:jc w:val="both"/>
              <w:rPr>
                <w:rFonts w:eastAsia="SimSun"/>
                <w:kern w:val="1"/>
                <w:sz w:val="24"/>
                <w:szCs w:val="24"/>
              </w:rPr>
            </w:pPr>
            <w:r w:rsidRPr="00B877D6">
              <w:rPr>
                <w:rFonts w:eastAsia="SimSun"/>
                <w:kern w:val="1"/>
                <w:sz w:val="24"/>
                <w:szCs w:val="24"/>
              </w:rPr>
              <w:t>СП 54.13330.2011 – «Здания жилые многоквартирные»</w:t>
            </w:r>
          </w:p>
          <w:p w14:paraId="7CC5D35E" w14:textId="77777777" w:rsidR="00DA3826" w:rsidRPr="00B877D6" w:rsidRDefault="00DA3826" w:rsidP="00DC30B7">
            <w:pPr>
              <w:numPr>
                <w:ilvl w:val="0"/>
                <w:numId w:val="22"/>
              </w:numPr>
              <w:suppressAutoHyphens/>
              <w:ind w:left="248" w:hanging="248"/>
              <w:jc w:val="both"/>
              <w:rPr>
                <w:rFonts w:eastAsia="SimSun"/>
                <w:color w:val="00000A"/>
                <w:kern w:val="1"/>
                <w:sz w:val="24"/>
                <w:szCs w:val="24"/>
              </w:rPr>
            </w:pPr>
            <w:r w:rsidRPr="00B877D6">
              <w:rPr>
                <w:rFonts w:eastAsia="SimSun"/>
                <w:kern w:val="1"/>
                <w:sz w:val="24"/>
                <w:szCs w:val="24"/>
              </w:rPr>
              <w:t>СНиП 82-01-95 – «Разработка и применение норм и нормативов расхода материальных ресурсов в строительстве. Основные положения</w:t>
            </w:r>
            <w:r w:rsidRPr="00B877D6">
              <w:rPr>
                <w:rFonts w:eastAsia="SimSun"/>
                <w:color w:val="00000A"/>
                <w:kern w:val="1"/>
                <w:sz w:val="24"/>
                <w:szCs w:val="24"/>
              </w:rPr>
              <w:t xml:space="preserve">» </w:t>
            </w:r>
          </w:p>
          <w:p w14:paraId="4C4AACB7" w14:textId="77777777" w:rsidR="00DA3826" w:rsidRPr="00B877D6" w:rsidRDefault="00DA3826" w:rsidP="00DC30B7">
            <w:pPr>
              <w:numPr>
                <w:ilvl w:val="0"/>
                <w:numId w:val="22"/>
              </w:numPr>
              <w:suppressAutoHyphens/>
              <w:ind w:left="248" w:hanging="248"/>
              <w:jc w:val="both"/>
              <w:rPr>
                <w:rFonts w:eastAsia="SimSun"/>
                <w:color w:val="00000A"/>
                <w:kern w:val="1"/>
                <w:sz w:val="24"/>
                <w:szCs w:val="24"/>
              </w:rPr>
            </w:pPr>
            <w:r w:rsidRPr="00B877D6">
              <w:rPr>
                <w:rFonts w:eastAsia="SimSun"/>
                <w:color w:val="00000A"/>
                <w:kern w:val="1"/>
                <w:sz w:val="24"/>
                <w:szCs w:val="24"/>
              </w:rPr>
              <w:t>ВСН 12-94 «Инструкция по устройству кровель типовых жилых домов с применением полимерных мастичных и рулонных гидроизоляционных материалов»</w:t>
            </w:r>
          </w:p>
          <w:p w14:paraId="67D0D426" w14:textId="77777777" w:rsidR="00DA3826" w:rsidRPr="00B877D6" w:rsidRDefault="00DA3826" w:rsidP="00DC30B7">
            <w:pPr>
              <w:numPr>
                <w:ilvl w:val="0"/>
                <w:numId w:val="22"/>
              </w:numPr>
              <w:suppressAutoHyphens/>
              <w:ind w:left="248" w:hanging="248"/>
              <w:jc w:val="both"/>
              <w:rPr>
                <w:rFonts w:eastAsia="SimSun"/>
                <w:color w:val="00000A"/>
                <w:kern w:val="1"/>
                <w:sz w:val="24"/>
                <w:szCs w:val="24"/>
              </w:rPr>
            </w:pPr>
            <w:r w:rsidRPr="00B877D6">
              <w:rPr>
                <w:rFonts w:eastAsia="SimSun"/>
                <w:color w:val="00000A"/>
                <w:kern w:val="1"/>
                <w:sz w:val="24"/>
                <w:szCs w:val="24"/>
              </w:rPr>
              <w:t>ГОСТ 2678-94 «Материалы рулонные кровельные и гидроизоляционные. Методы испытаний»</w:t>
            </w:r>
          </w:p>
          <w:p w14:paraId="5167B6AE" w14:textId="77777777" w:rsidR="00DA3826" w:rsidRPr="00B877D6" w:rsidRDefault="00DA3826" w:rsidP="00E96684">
            <w:pPr>
              <w:numPr>
                <w:ilvl w:val="0"/>
                <w:numId w:val="22"/>
              </w:numPr>
              <w:ind w:left="248" w:hanging="248"/>
              <w:contextualSpacing/>
              <w:jc w:val="both"/>
              <w:rPr>
                <w:sz w:val="24"/>
                <w:szCs w:val="24"/>
              </w:rPr>
            </w:pPr>
            <w:r w:rsidRPr="00B877D6">
              <w:rPr>
                <w:rFonts w:eastAsia="SimSun"/>
                <w:color w:val="00000A"/>
                <w:kern w:val="1"/>
                <w:sz w:val="24"/>
                <w:szCs w:val="24"/>
              </w:rPr>
              <w:t>ГОСТ 30547-97 «Материалы рулонные кровельные и гидроизоляционные. Общие технические условия»</w:t>
            </w:r>
          </w:p>
        </w:tc>
        <w:bookmarkStart w:id="12" w:name="_GoBack"/>
        <w:bookmarkEnd w:id="12"/>
      </w:tr>
      <w:tr w:rsidR="00DA3826" w:rsidRPr="00B877D6" w14:paraId="26FD4704" w14:textId="77777777" w:rsidTr="00DA3826">
        <w:tc>
          <w:tcPr>
            <w:tcW w:w="698" w:type="dxa"/>
          </w:tcPr>
          <w:p w14:paraId="0799A777" w14:textId="77777777" w:rsidR="00DA3826" w:rsidRPr="00B877D6" w:rsidRDefault="002C2947" w:rsidP="00DA3826">
            <w:pPr>
              <w:jc w:val="center"/>
              <w:rPr>
                <w:sz w:val="24"/>
                <w:szCs w:val="24"/>
              </w:rPr>
            </w:pPr>
            <w:r w:rsidRPr="00B877D6">
              <w:rPr>
                <w:sz w:val="24"/>
                <w:szCs w:val="24"/>
              </w:rPr>
              <w:t>8</w:t>
            </w:r>
          </w:p>
        </w:tc>
        <w:tc>
          <w:tcPr>
            <w:tcW w:w="2402" w:type="dxa"/>
          </w:tcPr>
          <w:p w14:paraId="2CBA2B77" w14:textId="77777777" w:rsidR="00DA3826" w:rsidRPr="00B877D6" w:rsidRDefault="00DA3826" w:rsidP="008730A9">
            <w:pPr>
              <w:jc w:val="center"/>
              <w:rPr>
                <w:sz w:val="24"/>
                <w:szCs w:val="24"/>
              </w:rPr>
            </w:pPr>
            <w:r w:rsidRPr="00B877D6">
              <w:rPr>
                <w:bCs/>
                <w:sz w:val="24"/>
                <w:szCs w:val="24"/>
              </w:rPr>
              <w:t>Порядок (последовательность, этапы) выполнения работ</w:t>
            </w:r>
          </w:p>
        </w:tc>
        <w:tc>
          <w:tcPr>
            <w:tcW w:w="7181" w:type="dxa"/>
          </w:tcPr>
          <w:p w14:paraId="7D2246A6" w14:textId="77777777" w:rsidR="00DA3826" w:rsidRPr="00B877D6" w:rsidRDefault="00DA3826" w:rsidP="002F360F">
            <w:pPr>
              <w:jc w:val="both"/>
              <w:rPr>
                <w:sz w:val="24"/>
                <w:szCs w:val="24"/>
              </w:rPr>
            </w:pPr>
            <w:r w:rsidRPr="00B877D6">
              <w:rPr>
                <w:sz w:val="24"/>
                <w:szCs w:val="24"/>
              </w:rPr>
              <w:t>Порядок выполнения работ согласовывается с заказчиком при заключении договора</w:t>
            </w:r>
          </w:p>
        </w:tc>
      </w:tr>
      <w:tr w:rsidR="00DA3826" w:rsidRPr="00B877D6" w14:paraId="0D6FE436" w14:textId="77777777" w:rsidTr="00DA3826">
        <w:tc>
          <w:tcPr>
            <w:tcW w:w="698" w:type="dxa"/>
          </w:tcPr>
          <w:p w14:paraId="5D9A2FE8" w14:textId="77777777" w:rsidR="00DA3826" w:rsidRPr="00B877D6" w:rsidRDefault="002C2947" w:rsidP="00DA3826">
            <w:pPr>
              <w:jc w:val="center"/>
              <w:rPr>
                <w:sz w:val="24"/>
                <w:szCs w:val="24"/>
              </w:rPr>
            </w:pPr>
            <w:r w:rsidRPr="00B877D6">
              <w:rPr>
                <w:sz w:val="24"/>
                <w:szCs w:val="24"/>
              </w:rPr>
              <w:t>9</w:t>
            </w:r>
          </w:p>
        </w:tc>
        <w:tc>
          <w:tcPr>
            <w:tcW w:w="2402" w:type="dxa"/>
          </w:tcPr>
          <w:p w14:paraId="7F2CADBF" w14:textId="77777777" w:rsidR="00DA3826" w:rsidRPr="00B877D6" w:rsidRDefault="00DA3826" w:rsidP="008730A9">
            <w:pPr>
              <w:jc w:val="center"/>
              <w:rPr>
                <w:sz w:val="24"/>
                <w:szCs w:val="24"/>
              </w:rPr>
            </w:pPr>
            <w:r w:rsidRPr="00B877D6">
              <w:rPr>
                <w:bCs/>
                <w:sz w:val="24"/>
                <w:szCs w:val="24"/>
              </w:rPr>
              <w:t>Порядок сдачи и приемки результатов выполненных работ</w:t>
            </w:r>
          </w:p>
        </w:tc>
        <w:tc>
          <w:tcPr>
            <w:tcW w:w="7181" w:type="dxa"/>
          </w:tcPr>
          <w:p w14:paraId="701269C0" w14:textId="1732E060" w:rsidR="00DA3826" w:rsidRPr="00B877D6" w:rsidRDefault="00DA3826" w:rsidP="002F360F">
            <w:pPr>
              <w:rPr>
                <w:sz w:val="24"/>
                <w:szCs w:val="24"/>
              </w:rPr>
            </w:pPr>
            <w:r w:rsidRPr="00B877D6">
              <w:rPr>
                <w:sz w:val="24"/>
                <w:szCs w:val="24"/>
              </w:rPr>
              <w:t xml:space="preserve">В соответствии </w:t>
            </w:r>
            <w:r w:rsidR="002F360F" w:rsidRPr="00B877D6">
              <w:rPr>
                <w:sz w:val="24"/>
                <w:szCs w:val="24"/>
              </w:rPr>
              <w:t xml:space="preserve">разделом </w:t>
            </w:r>
            <w:r w:rsidR="00413820" w:rsidRPr="00B877D6">
              <w:rPr>
                <w:sz w:val="24"/>
                <w:szCs w:val="24"/>
              </w:rPr>
              <w:t xml:space="preserve">6 проекта </w:t>
            </w:r>
            <w:r w:rsidRPr="00B877D6">
              <w:rPr>
                <w:sz w:val="24"/>
                <w:szCs w:val="24"/>
              </w:rPr>
              <w:t>договора</w:t>
            </w:r>
            <w:r w:rsidR="00413820" w:rsidRPr="00B877D6">
              <w:rPr>
                <w:sz w:val="24"/>
                <w:szCs w:val="24"/>
              </w:rPr>
              <w:t xml:space="preserve"> </w:t>
            </w:r>
            <w:r w:rsidR="00413820" w:rsidRPr="00B877D6">
              <w:rPr>
                <w:bCs/>
                <w:sz w:val="24"/>
                <w:szCs w:val="24"/>
              </w:rPr>
              <w:t>(Приложение № 3 к документации об электронном аукционе)</w:t>
            </w:r>
          </w:p>
        </w:tc>
      </w:tr>
      <w:tr w:rsidR="00DA3826" w:rsidRPr="00B877D6" w14:paraId="077BE4E6" w14:textId="77777777" w:rsidTr="00DA3826">
        <w:tc>
          <w:tcPr>
            <w:tcW w:w="698" w:type="dxa"/>
          </w:tcPr>
          <w:p w14:paraId="1892B008" w14:textId="77777777" w:rsidR="00DA3826" w:rsidRPr="00B877D6" w:rsidRDefault="002C2947" w:rsidP="00DA3826">
            <w:pPr>
              <w:jc w:val="center"/>
              <w:rPr>
                <w:sz w:val="24"/>
                <w:szCs w:val="24"/>
              </w:rPr>
            </w:pPr>
            <w:r w:rsidRPr="00B877D6">
              <w:rPr>
                <w:sz w:val="24"/>
                <w:szCs w:val="24"/>
              </w:rPr>
              <w:t>10</w:t>
            </w:r>
          </w:p>
        </w:tc>
        <w:tc>
          <w:tcPr>
            <w:tcW w:w="2402" w:type="dxa"/>
          </w:tcPr>
          <w:p w14:paraId="4E77D02A" w14:textId="77777777" w:rsidR="00DA3826" w:rsidRPr="00B877D6" w:rsidRDefault="00DA3826" w:rsidP="008730A9">
            <w:pPr>
              <w:jc w:val="center"/>
              <w:rPr>
                <w:sz w:val="24"/>
                <w:szCs w:val="24"/>
              </w:rPr>
            </w:pPr>
            <w:r w:rsidRPr="00B877D6">
              <w:rPr>
                <w:bCs/>
                <w:color w:val="00000A"/>
                <w:sz w:val="24"/>
                <w:szCs w:val="24"/>
              </w:rPr>
              <w:t>Требования по передаче заказчику технических и иных документов по завершению и сдаче работ</w:t>
            </w:r>
          </w:p>
        </w:tc>
        <w:tc>
          <w:tcPr>
            <w:tcW w:w="7181" w:type="dxa"/>
          </w:tcPr>
          <w:p w14:paraId="6579AA01" w14:textId="34CA4FE3" w:rsidR="00DA3826" w:rsidRPr="00B877D6" w:rsidRDefault="00DA3826" w:rsidP="00795DB3">
            <w:pPr>
              <w:jc w:val="both"/>
              <w:rPr>
                <w:sz w:val="24"/>
                <w:szCs w:val="24"/>
              </w:rPr>
            </w:pPr>
            <w:r w:rsidRPr="00B877D6">
              <w:rPr>
                <w:color w:val="0D0D0D"/>
                <w:sz w:val="24"/>
                <w:szCs w:val="24"/>
              </w:rPr>
              <w:t xml:space="preserve">Предоставлять Заказчику отчет </w:t>
            </w:r>
            <w:r w:rsidR="00795DB3" w:rsidRPr="00B877D6">
              <w:rPr>
                <w:color w:val="0D0D0D"/>
                <w:sz w:val="24"/>
                <w:szCs w:val="24"/>
              </w:rPr>
              <w:t>об оказании услуг</w:t>
            </w:r>
            <w:r w:rsidRPr="00B877D6">
              <w:rPr>
                <w:color w:val="0D0D0D"/>
                <w:sz w:val="24"/>
                <w:szCs w:val="24"/>
              </w:rPr>
              <w:t xml:space="preserve"> по строительному контролю</w:t>
            </w:r>
            <w:r w:rsidR="008C2FCA" w:rsidRPr="00B877D6">
              <w:rPr>
                <w:sz w:val="24"/>
                <w:szCs w:val="24"/>
              </w:rPr>
              <w:t xml:space="preserve"> (приложение № 2 проекта договора)</w:t>
            </w:r>
            <w:r w:rsidRPr="00B877D6">
              <w:rPr>
                <w:sz w:val="24"/>
                <w:szCs w:val="24"/>
              </w:rPr>
              <w:t xml:space="preserve"> </w:t>
            </w:r>
            <w:r w:rsidRPr="00B877D6">
              <w:rPr>
                <w:color w:val="0D0D0D"/>
                <w:sz w:val="24"/>
                <w:szCs w:val="24"/>
              </w:rPr>
              <w:t>не позднее 5 рабочих дней с момента окончания работ на объекте капитального ремонта с полным описанием всех видов работ, выполняемых Исполнителем с фото фиксацией производства работ по видам (отдельным элементам), указывая их место нахождения, дату производства работ, детальной привязкой к элементам объекта, на которых выполнялись работы, а также фотокопии записей в общем журнале, произведенным Исполнителем.</w:t>
            </w:r>
          </w:p>
        </w:tc>
      </w:tr>
      <w:tr w:rsidR="00DA3826" w:rsidRPr="00B877D6" w14:paraId="043D512B" w14:textId="77777777" w:rsidTr="00DA3826">
        <w:tc>
          <w:tcPr>
            <w:tcW w:w="698" w:type="dxa"/>
          </w:tcPr>
          <w:p w14:paraId="3708FAAF" w14:textId="77777777" w:rsidR="00DA3826" w:rsidRPr="00B877D6" w:rsidRDefault="00DA3826" w:rsidP="002C2947">
            <w:pPr>
              <w:jc w:val="center"/>
              <w:rPr>
                <w:sz w:val="24"/>
                <w:szCs w:val="24"/>
              </w:rPr>
            </w:pPr>
            <w:r w:rsidRPr="00B877D6">
              <w:rPr>
                <w:sz w:val="24"/>
                <w:szCs w:val="24"/>
              </w:rPr>
              <w:t>1</w:t>
            </w:r>
            <w:r w:rsidR="002C2947" w:rsidRPr="00B877D6">
              <w:rPr>
                <w:sz w:val="24"/>
                <w:szCs w:val="24"/>
              </w:rPr>
              <w:t>1</w:t>
            </w:r>
            <w:r w:rsidRPr="00B877D6">
              <w:rPr>
                <w:sz w:val="24"/>
                <w:szCs w:val="24"/>
              </w:rPr>
              <w:t xml:space="preserve"> </w:t>
            </w:r>
          </w:p>
        </w:tc>
        <w:tc>
          <w:tcPr>
            <w:tcW w:w="2402" w:type="dxa"/>
          </w:tcPr>
          <w:p w14:paraId="6E85EF14" w14:textId="77777777" w:rsidR="00DA3826" w:rsidRPr="00B877D6" w:rsidRDefault="00DA3826" w:rsidP="008730A9">
            <w:pPr>
              <w:jc w:val="center"/>
              <w:rPr>
                <w:sz w:val="24"/>
                <w:szCs w:val="24"/>
              </w:rPr>
            </w:pPr>
            <w:r w:rsidRPr="00B877D6">
              <w:rPr>
                <w:sz w:val="24"/>
                <w:szCs w:val="24"/>
              </w:rPr>
              <w:t>Требования к выполняемым работам</w:t>
            </w:r>
          </w:p>
        </w:tc>
        <w:tc>
          <w:tcPr>
            <w:tcW w:w="7181" w:type="dxa"/>
          </w:tcPr>
          <w:p w14:paraId="2331B480" w14:textId="77777777" w:rsidR="00DA3826" w:rsidRPr="00B877D6" w:rsidRDefault="00DA3826" w:rsidP="008730A9">
            <w:pPr>
              <w:jc w:val="both"/>
              <w:rPr>
                <w:color w:val="0D0D0D"/>
                <w:sz w:val="24"/>
                <w:szCs w:val="24"/>
              </w:rPr>
            </w:pPr>
            <w:r w:rsidRPr="00B877D6">
              <w:rPr>
                <w:sz w:val="24"/>
                <w:szCs w:val="24"/>
              </w:rPr>
              <w:t>Исполнитель осуществляет строительный контроль на объекте и проверяет выполнение мероприятий, влияющих на качество, сроки выполнения работ, а также должен:</w:t>
            </w:r>
          </w:p>
          <w:p w14:paraId="44E64B12" w14:textId="77777777" w:rsidR="00DA3826" w:rsidRPr="00B877D6" w:rsidRDefault="00DA3826" w:rsidP="008730A9">
            <w:pPr>
              <w:autoSpaceDE w:val="0"/>
              <w:jc w:val="both"/>
              <w:rPr>
                <w:color w:val="000000"/>
                <w:sz w:val="24"/>
                <w:szCs w:val="24"/>
              </w:rPr>
            </w:pPr>
            <w:r w:rsidRPr="00B877D6">
              <w:rPr>
                <w:b/>
                <w:color w:val="0D0D0D"/>
                <w:sz w:val="24"/>
                <w:szCs w:val="24"/>
              </w:rPr>
              <w:t>1.</w:t>
            </w:r>
            <w:r w:rsidRPr="00B877D6">
              <w:rPr>
                <w:color w:val="0D0D0D"/>
                <w:sz w:val="24"/>
                <w:szCs w:val="24"/>
              </w:rPr>
              <w:t xml:space="preserve"> Контролировать наличие подготовленного Подрядчиком проекта производства работ, в соответствии с нормативно-технической </w:t>
            </w:r>
            <w:r w:rsidRPr="00B877D6">
              <w:rPr>
                <w:color w:val="0D0D0D"/>
                <w:sz w:val="24"/>
                <w:szCs w:val="24"/>
              </w:rPr>
              <w:lastRenderedPageBreak/>
              <w:t>документацией.</w:t>
            </w:r>
          </w:p>
          <w:p w14:paraId="51DAD0B2" w14:textId="2EE68DF1" w:rsidR="00DA3826" w:rsidRPr="00B877D6" w:rsidRDefault="00DA3826" w:rsidP="008730A9">
            <w:pPr>
              <w:autoSpaceDE w:val="0"/>
              <w:jc w:val="both"/>
              <w:rPr>
                <w:color w:val="0D0D0D"/>
                <w:sz w:val="24"/>
                <w:szCs w:val="24"/>
              </w:rPr>
            </w:pPr>
            <w:r w:rsidRPr="00B877D6">
              <w:rPr>
                <w:b/>
                <w:color w:val="000000"/>
                <w:sz w:val="24"/>
                <w:szCs w:val="24"/>
              </w:rPr>
              <w:t xml:space="preserve">2. </w:t>
            </w:r>
            <w:r w:rsidRPr="00B877D6">
              <w:rPr>
                <w:color w:val="000000"/>
                <w:sz w:val="24"/>
                <w:szCs w:val="24"/>
              </w:rPr>
              <w:t>Контролировать наличие</w:t>
            </w:r>
            <w:r w:rsidRPr="00B877D6">
              <w:rPr>
                <w:color w:val="0D0D0D"/>
                <w:sz w:val="24"/>
                <w:szCs w:val="24"/>
              </w:rPr>
              <w:t xml:space="preserve"> и </w:t>
            </w:r>
            <w:r w:rsidRPr="00B877D6">
              <w:rPr>
                <w:sz w:val="24"/>
                <w:szCs w:val="24"/>
              </w:rPr>
              <w:t>правильное ведение обще</w:t>
            </w:r>
            <w:r w:rsidR="002F360F" w:rsidRPr="00B877D6">
              <w:rPr>
                <w:sz w:val="24"/>
                <w:szCs w:val="24"/>
              </w:rPr>
              <w:t>й</w:t>
            </w:r>
            <w:r w:rsidRPr="00B877D6">
              <w:rPr>
                <w:sz w:val="24"/>
                <w:szCs w:val="24"/>
              </w:rPr>
              <w:t>,</w:t>
            </w:r>
            <w:r w:rsidRPr="00B877D6">
              <w:rPr>
                <w:color w:val="000000"/>
                <w:sz w:val="24"/>
                <w:szCs w:val="24"/>
              </w:rPr>
              <w:t xml:space="preserve"> </w:t>
            </w:r>
            <w:r w:rsidRPr="00B877D6">
              <w:rPr>
                <w:color w:val="0D0D0D"/>
                <w:sz w:val="24"/>
                <w:szCs w:val="24"/>
              </w:rPr>
              <w:t>оформление другой производственной и исполнительной документации в соответствии с требованиями РД-11-02-2006, СНиП, СП, ГОСТ.</w:t>
            </w:r>
            <w:r w:rsidRPr="00B877D6">
              <w:rPr>
                <w:color w:val="000000"/>
                <w:sz w:val="24"/>
                <w:szCs w:val="24"/>
              </w:rPr>
              <w:t xml:space="preserve"> </w:t>
            </w:r>
          </w:p>
          <w:p w14:paraId="528530BA" w14:textId="77777777" w:rsidR="00DA3826" w:rsidRPr="00B877D6" w:rsidRDefault="00DA3826" w:rsidP="008730A9">
            <w:pPr>
              <w:autoSpaceDE w:val="0"/>
              <w:jc w:val="both"/>
              <w:rPr>
                <w:color w:val="0D0D0D"/>
                <w:sz w:val="24"/>
                <w:szCs w:val="24"/>
              </w:rPr>
            </w:pPr>
            <w:r w:rsidRPr="00B877D6">
              <w:rPr>
                <w:b/>
                <w:color w:val="0D0D0D"/>
                <w:sz w:val="24"/>
                <w:szCs w:val="24"/>
              </w:rPr>
              <w:t>3.</w:t>
            </w:r>
            <w:r w:rsidRPr="00B877D6">
              <w:rPr>
                <w:color w:val="000000"/>
                <w:sz w:val="24"/>
                <w:szCs w:val="24"/>
              </w:rPr>
              <w:t xml:space="preserve"> Контролировать наличие сертификатов соответствия на применяемые материалы, изделия, конструкции и оборудование.</w:t>
            </w:r>
          </w:p>
          <w:p w14:paraId="5AAB3745" w14:textId="77777777" w:rsidR="00DA3826" w:rsidRPr="00B877D6" w:rsidRDefault="00DA3826" w:rsidP="008730A9">
            <w:pPr>
              <w:autoSpaceDE w:val="0"/>
              <w:jc w:val="both"/>
              <w:rPr>
                <w:color w:val="0D0D0D"/>
                <w:sz w:val="24"/>
                <w:szCs w:val="24"/>
              </w:rPr>
            </w:pPr>
            <w:r w:rsidRPr="00B877D6">
              <w:rPr>
                <w:color w:val="0D0D0D"/>
                <w:sz w:val="24"/>
                <w:szCs w:val="24"/>
              </w:rPr>
              <w:t>3.1. Контролировать своевременное оформление соответствующей документации по результатам входного контроля Продукции Подрядчиком.</w:t>
            </w:r>
          </w:p>
          <w:p w14:paraId="75743AE3" w14:textId="77777777" w:rsidR="00DA3826" w:rsidRPr="00B877D6" w:rsidRDefault="00DA3826" w:rsidP="008730A9">
            <w:pPr>
              <w:autoSpaceDE w:val="0"/>
              <w:jc w:val="both"/>
              <w:rPr>
                <w:color w:val="0D0D0D"/>
                <w:sz w:val="24"/>
                <w:szCs w:val="24"/>
              </w:rPr>
            </w:pPr>
            <w:r w:rsidRPr="00B877D6">
              <w:rPr>
                <w:color w:val="0D0D0D"/>
                <w:sz w:val="24"/>
                <w:szCs w:val="24"/>
              </w:rPr>
              <w:t>3.2. Контролировать применение в производстве работ Продукции, соответствующей требованиям проектно-сметной и нормативно-технической документации.</w:t>
            </w:r>
          </w:p>
          <w:p w14:paraId="07041B17" w14:textId="77777777" w:rsidR="00DA3826" w:rsidRPr="00B877D6" w:rsidRDefault="00DA3826" w:rsidP="008730A9">
            <w:pPr>
              <w:autoSpaceDE w:val="0"/>
              <w:jc w:val="both"/>
              <w:rPr>
                <w:color w:val="0D0D0D"/>
                <w:sz w:val="24"/>
                <w:szCs w:val="24"/>
              </w:rPr>
            </w:pPr>
            <w:r w:rsidRPr="00B877D6">
              <w:rPr>
                <w:color w:val="0D0D0D"/>
                <w:sz w:val="24"/>
                <w:szCs w:val="24"/>
              </w:rPr>
              <w:t>3.3. Контролировать наличие правильно заполненных ярлыков, маркировки и сопроводительных документов (паспортов, сертификатов), подтверждающих качество используемых на строительстве конструкций, изделий, материалов и оборудования.</w:t>
            </w:r>
          </w:p>
          <w:p w14:paraId="43900850" w14:textId="77777777" w:rsidR="00DA3826" w:rsidRPr="00B877D6" w:rsidRDefault="00DA3826" w:rsidP="008730A9">
            <w:pPr>
              <w:autoSpaceDE w:val="0"/>
              <w:jc w:val="both"/>
              <w:rPr>
                <w:color w:val="0D0D0D"/>
                <w:sz w:val="24"/>
                <w:szCs w:val="24"/>
              </w:rPr>
            </w:pPr>
            <w:r w:rsidRPr="00B877D6">
              <w:rPr>
                <w:b/>
                <w:color w:val="0D0D0D"/>
                <w:sz w:val="24"/>
                <w:szCs w:val="24"/>
              </w:rPr>
              <w:t>4.</w:t>
            </w:r>
            <w:r w:rsidRPr="00B877D6">
              <w:rPr>
                <w:color w:val="0D0D0D"/>
                <w:sz w:val="24"/>
                <w:szCs w:val="24"/>
              </w:rPr>
              <w:t xml:space="preserve"> В ходе проверки качества строительно-монтажных работ осуществлять контроль соблюдения технологии строительного производства, эффективности производственного контроля с учетом структуры и характера строительного производства.</w:t>
            </w:r>
          </w:p>
          <w:p w14:paraId="079BBF6E" w14:textId="77777777" w:rsidR="00DA3826" w:rsidRPr="00B877D6" w:rsidRDefault="00DA3826" w:rsidP="008730A9">
            <w:pPr>
              <w:autoSpaceDE w:val="0"/>
              <w:jc w:val="both"/>
              <w:rPr>
                <w:color w:val="0D0D0D"/>
                <w:sz w:val="24"/>
                <w:szCs w:val="24"/>
              </w:rPr>
            </w:pPr>
            <w:r w:rsidRPr="00B877D6">
              <w:rPr>
                <w:color w:val="0D0D0D"/>
                <w:sz w:val="24"/>
                <w:szCs w:val="24"/>
              </w:rPr>
              <w:t>4.1. Проверять наличие и состояние на Объекте технической и технологической документации на производство работ;</w:t>
            </w:r>
          </w:p>
          <w:p w14:paraId="7D0B94AE" w14:textId="77777777" w:rsidR="00DA3826" w:rsidRPr="00B877D6" w:rsidRDefault="00DA3826" w:rsidP="008730A9">
            <w:pPr>
              <w:autoSpaceDE w:val="0"/>
              <w:jc w:val="both"/>
              <w:rPr>
                <w:color w:val="0D0D0D"/>
                <w:sz w:val="24"/>
                <w:szCs w:val="24"/>
              </w:rPr>
            </w:pPr>
            <w:r w:rsidRPr="00B877D6">
              <w:rPr>
                <w:color w:val="0D0D0D"/>
                <w:sz w:val="24"/>
                <w:szCs w:val="24"/>
              </w:rPr>
              <w:t>4.2. Проверять своевременность выполнения Подрядчиком принятых совместно с Заказчиком решений и мероприятий по выполнению предписаний Исполнителя и органов надзора, выдаваемых в ходе капитального ремонта;</w:t>
            </w:r>
          </w:p>
          <w:p w14:paraId="4053E07B" w14:textId="77777777" w:rsidR="00DA3826" w:rsidRPr="00B877D6" w:rsidRDefault="00DA3826" w:rsidP="008730A9">
            <w:pPr>
              <w:autoSpaceDE w:val="0"/>
              <w:jc w:val="both"/>
              <w:rPr>
                <w:color w:val="0D0D0D"/>
                <w:sz w:val="24"/>
                <w:szCs w:val="24"/>
              </w:rPr>
            </w:pPr>
            <w:r w:rsidRPr="00B877D6">
              <w:rPr>
                <w:color w:val="0D0D0D"/>
                <w:sz w:val="24"/>
                <w:szCs w:val="24"/>
              </w:rPr>
              <w:t>4.3. Проверять своевременность устранения недостатков в производстве работ, выявленных при проверках контролирующими органами и составление 2-х Стороннего Акта (Исполнитель-Подрядчик) по устранению выявленных недостатков;</w:t>
            </w:r>
          </w:p>
          <w:p w14:paraId="6CD79F87" w14:textId="77777777" w:rsidR="00DA3826" w:rsidRPr="00B877D6" w:rsidRDefault="00DA3826" w:rsidP="008730A9">
            <w:pPr>
              <w:autoSpaceDE w:val="0"/>
              <w:jc w:val="both"/>
              <w:rPr>
                <w:color w:val="0D0D0D"/>
                <w:sz w:val="24"/>
                <w:szCs w:val="24"/>
              </w:rPr>
            </w:pPr>
            <w:r w:rsidRPr="00B877D6">
              <w:rPr>
                <w:color w:val="0D0D0D"/>
                <w:sz w:val="24"/>
                <w:szCs w:val="24"/>
              </w:rPr>
              <w:t>4.4. Контролировать качества СМР с учетом выполняемых этапов и наличия скрытых работ, подлежащих освидетельствованию;</w:t>
            </w:r>
          </w:p>
          <w:p w14:paraId="270FFDDF" w14:textId="77777777" w:rsidR="00DA3826" w:rsidRPr="00B877D6" w:rsidRDefault="00DA3826" w:rsidP="008730A9">
            <w:pPr>
              <w:autoSpaceDE w:val="0"/>
              <w:jc w:val="both"/>
              <w:rPr>
                <w:color w:val="0D0D0D"/>
                <w:sz w:val="24"/>
                <w:szCs w:val="24"/>
              </w:rPr>
            </w:pPr>
            <w:r w:rsidRPr="00B877D6">
              <w:rPr>
                <w:color w:val="0D0D0D"/>
                <w:sz w:val="24"/>
                <w:szCs w:val="24"/>
              </w:rPr>
              <w:t>4.5. Осуществлять надзор за выполнением работ, связанных со вскрытием коммуникаций;</w:t>
            </w:r>
          </w:p>
          <w:p w14:paraId="2B8B295B" w14:textId="77777777" w:rsidR="00DA3826" w:rsidRPr="00B877D6" w:rsidRDefault="00DA3826" w:rsidP="008730A9">
            <w:pPr>
              <w:autoSpaceDE w:val="0"/>
              <w:jc w:val="both"/>
              <w:rPr>
                <w:color w:val="0D0D0D"/>
                <w:sz w:val="24"/>
                <w:szCs w:val="24"/>
              </w:rPr>
            </w:pPr>
            <w:r w:rsidRPr="00B877D6">
              <w:rPr>
                <w:color w:val="0D0D0D"/>
                <w:sz w:val="24"/>
                <w:szCs w:val="24"/>
              </w:rPr>
              <w:t>4.6. Запретить выполнения последующих работ до завершения процедуры освидетельствования скрытых работ;</w:t>
            </w:r>
          </w:p>
          <w:p w14:paraId="14BE5DA1" w14:textId="77777777" w:rsidR="00DA3826" w:rsidRPr="00B877D6" w:rsidRDefault="00DA3826" w:rsidP="008730A9">
            <w:pPr>
              <w:autoSpaceDE w:val="0"/>
              <w:jc w:val="both"/>
              <w:rPr>
                <w:color w:val="0D0D0D"/>
                <w:sz w:val="24"/>
                <w:szCs w:val="24"/>
              </w:rPr>
            </w:pPr>
            <w:r w:rsidRPr="00B877D6">
              <w:rPr>
                <w:color w:val="0D0D0D"/>
                <w:sz w:val="24"/>
                <w:szCs w:val="24"/>
              </w:rPr>
              <w:t>4.7. Контролировать проведение работ, возложенных нормативной и проектной документацией в рамках операционного и входного контроля (при необходимости);</w:t>
            </w:r>
          </w:p>
          <w:p w14:paraId="661AAD99" w14:textId="77777777" w:rsidR="00DA3826" w:rsidRPr="00B877D6" w:rsidRDefault="00DA3826" w:rsidP="008730A9">
            <w:pPr>
              <w:autoSpaceDE w:val="0"/>
              <w:jc w:val="both"/>
              <w:rPr>
                <w:color w:val="0D0D0D"/>
                <w:sz w:val="24"/>
                <w:szCs w:val="24"/>
              </w:rPr>
            </w:pPr>
            <w:r w:rsidRPr="00B877D6">
              <w:rPr>
                <w:b/>
                <w:color w:val="0D0D0D"/>
                <w:sz w:val="24"/>
                <w:szCs w:val="24"/>
              </w:rPr>
              <w:t xml:space="preserve">5. </w:t>
            </w:r>
            <w:r w:rsidRPr="00B877D6">
              <w:rPr>
                <w:color w:val="0D0D0D"/>
                <w:sz w:val="24"/>
                <w:szCs w:val="24"/>
              </w:rPr>
              <w:t>Осуществлять контроль за соответствием выполняемых Подрядчиком строительно-монтажных работ и соответствие объемов капитального ремонта по Объекту утвержденной проектно-сметной документации и фактическому объему выполненных работ, в том числе соблюдение договорных сроков выполнения работ. В этих целях:</w:t>
            </w:r>
          </w:p>
          <w:p w14:paraId="2882A4B2" w14:textId="77777777" w:rsidR="00DA3826" w:rsidRPr="00B877D6" w:rsidRDefault="00DA3826" w:rsidP="008730A9">
            <w:pPr>
              <w:autoSpaceDE w:val="0"/>
              <w:jc w:val="both"/>
              <w:rPr>
                <w:color w:val="0D0D0D"/>
                <w:sz w:val="24"/>
                <w:szCs w:val="24"/>
              </w:rPr>
            </w:pPr>
            <w:r w:rsidRPr="00B877D6">
              <w:rPr>
                <w:sz w:val="24"/>
                <w:szCs w:val="24"/>
              </w:rPr>
              <w:t>5.1. При обнаружении отступлений от проекта, использования материалов и выполненных работ, качество которых не отвечает требованиям ТУ, ГОСТ и СП, давать предписание Подрядчику о приостановке работ и исправлении обнаруженных дефектов, извещать Заказчика для предъявления последним виновной стороне предусмотренные договором подряда санкции.</w:t>
            </w:r>
          </w:p>
          <w:p w14:paraId="36F4F989" w14:textId="77777777" w:rsidR="00DA3826" w:rsidRPr="00B877D6" w:rsidRDefault="00DA3826" w:rsidP="008730A9">
            <w:pPr>
              <w:autoSpaceDE w:val="0"/>
              <w:jc w:val="both"/>
              <w:rPr>
                <w:sz w:val="24"/>
                <w:szCs w:val="24"/>
              </w:rPr>
            </w:pPr>
            <w:r w:rsidRPr="00B877D6">
              <w:rPr>
                <w:color w:val="0D0D0D"/>
                <w:sz w:val="24"/>
                <w:szCs w:val="24"/>
              </w:rPr>
              <w:t xml:space="preserve">5.2. При предъявлении Подрядчиком к оплате объёмов работ: </w:t>
            </w:r>
            <w:r w:rsidRPr="00B877D6">
              <w:rPr>
                <w:color w:val="0D0D0D"/>
                <w:sz w:val="24"/>
                <w:szCs w:val="24"/>
              </w:rPr>
              <w:lastRenderedPageBreak/>
              <w:t xml:space="preserve">проверять полноту комплекта исполнительной документации, сверять соответствие выполненных объемов СМР объемам, подлежащим выполнению согласно Договору о выполнении работ по </w:t>
            </w:r>
            <w:r w:rsidRPr="00B877D6">
              <w:rPr>
                <w:sz w:val="24"/>
                <w:szCs w:val="24"/>
                <w:lang w:bidi="he-IL"/>
              </w:rPr>
              <w:t xml:space="preserve">строительным, </w:t>
            </w:r>
            <w:r w:rsidRPr="00B877D6">
              <w:rPr>
                <w:sz w:val="24"/>
                <w:szCs w:val="24"/>
              </w:rPr>
              <w:t>специальным строительным, монтажным и инженерным работам при осуществлении капитального ремонта объектов.</w:t>
            </w:r>
          </w:p>
          <w:p w14:paraId="6F15D170" w14:textId="77777777" w:rsidR="00DA3826" w:rsidRPr="00B877D6" w:rsidRDefault="00DA3826" w:rsidP="008730A9">
            <w:pPr>
              <w:autoSpaceDE w:val="0"/>
              <w:jc w:val="both"/>
              <w:rPr>
                <w:bCs/>
                <w:sz w:val="24"/>
                <w:szCs w:val="24"/>
              </w:rPr>
            </w:pPr>
            <w:r w:rsidRPr="00B877D6">
              <w:rPr>
                <w:sz w:val="24"/>
                <w:szCs w:val="24"/>
              </w:rPr>
              <w:t>5.3. Визировать акты о приемке выполненных работ (форма КС-2), предъявляемые Подрядчиком Заказчику, путем проставления на каждом экземпляре подписи уполномоченного лица и штампа Исполнителя, подтверждая тем самым объем и качество выполненных Подрядных работ, их соответствие проектно-сметной документации, условиям договора на выполнение работ и (или) оказываемых услуг, соответствие исполнительной документации, предъявленной Подрядчиком Заказчику, требованиям нормативно-технической документации.</w:t>
            </w:r>
          </w:p>
          <w:p w14:paraId="33109945" w14:textId="77777777" w:rsidR="00DA3826" w:rsidRPr="00B877D6" w:rsidRDefault="00DA3826" w:rsidP="008730A9">
            <w:pPr>
              <w:autoSpaceDE w:val="0"/>
              <w:jc w:val="both"/>
              <w:rPr>
                <w:b/>
                <w:color w:val="0D0D0D"/>
                <w:sz w:val="24"/>
                <w:szCs w:val="24"/>
              </w:rPr>
            </w:pPr>
            <w:r w:rsidRPr="00B877D6">
              <w:rPr>
                <w:color w:val="0D0D0D"/>
                <w:sz w:val="24"/>
                <w:szCs w:val="24"/>
              </w:rPr>
              <w:t xml:space="preserve">5.4. Выявлять случаи затягивания, отставания от сроков выполнения строительно-монтажных работ, установленных Договором по </w:t>
            </w:r>
            <w:r w:rsidRPr="00B877D6">
              <w:rPr>
                <w:sz w:val="24"/>
                <w:szCs w:val="24"/>
                <w:lang w:bidi="he-IL"/>
              </w:rPr>
              <w:t xml:space="preserve">строительным, </w:t>
            </w:r>
            <w:r w:rsidRPr="00B877D6">
              <w:rPr>
                <w:sz w:val="24"/>
                <w:szCs w:val="24"/>
              </w:rPr>
              <w:t>специальным строительным, монтажным и инженерным работам при осуществлении капитального ремонта объектов</w:t>
            </w:r>
            <w:r w:rsidRPr="00B877D6">
              <w:rPr>
                <w:color w:val="0D0D0D"/>
                <w:sz w:val="24"/>
                <w:szCs w:val="24"/>
              </w:rPr>
              <w:t>; требовать от Подрядчика устранения отставания и информировать об этом Заказчика.</w:t>
            </w:r>
          </w:p>
          <w:p w14:paraId="1ED4AEFB" w14:textId="77777777" w:rsidR="00DA3826" w:rsidRPr="00B877D6" w:rsidRDefault="00DA3826" w:rsidP="008730A9">
            <w:pPr>
              <w:autoSpaceDE w:val="0"/>
              <w:jc w:val="both"/>
              <w:rPr>
                <w:color w:val="0D0D0D"/>
                <w:sz w:val="24"/>
                <w:szCs w:val="24"/>
              </w:rPr>
            </w:pPr>
            <w:r w:rsidRPr="00B877D6">
              <w:rPr>
                <w:b/>
                <w:color w:val="0D0D0D"/>
                <w:sz w:val="24"/>
                <w:szCs w:val="24"/>
              </w:rPr>
              <w:t>6.</w:t>
            </w:r>
            <w:r w:rsidRPr="00B877D6">
              <w:rPr>
                <w:color w:val="0D0D0D"/>
                <w:sz w:val="24"/>
                <w:szCs w:val="24"/>
              </w:rPr>
              <w:t xml:space="preserve"> Проводить проверку совместно с Подрядчиком соблюдения установленного порядка приемки отдельных видов работ и завершенного капитальным ремонтом Объекта.</w:t>
            </w:r>
          </w:p>
          <w:p w14:paraId="60498E86" w14:textId="77777777" w:rsidR="00DA3826" w:rsidRPr="00B877D6" w:rsidRDefault="00DA3826" w:rsidP="008730A9">
            <w:pPr>
              <w:autoSpaceDE w:val="0"/>
              <w:jc w:val="both"/>
              <w:rPr>
                <w:color w:val="0D0D0D"/>
                <w:sz w:val="24"/>
                <w:szCs w:val="24"/>
              </w:rPr>
            </w:pPr>
            <w:r w:rsidRPr="00B877D6">
              <w:rPr>
                <w:color w:val="0D0D0D"/>
                <w:sz w:val="24"/>
                <w:szCs w:val="24"/>
              </w:rPr>
              <w:t xml:space="preserve">6.1. Проводить </w:t>
            </w:r>
            <w:r w:rsidRPr="00B877D6">
              <w:rPr>
                <w:sz w:val="24"/>
                <w:szCs w:val="24"/>
              </w:rPr>
              <w:t>фото документирование</w:t>
            </w:r>
            <w:r w:rsidRPr="00B877D6">
              <w:rPr>
                <w:color w:val="0D0D0D"/>
                <w:sz w:val="24"/>
                <w:szCs w:val="24"/>
              </w:rPr>
              <w:t xml:space="preserve"> и своевременное освидетельствование совместно с Подрядчиком выполненных работ и конструктивных элементов с оформлением Актов освидетельствования скрытых работ, запрещать производство последующих работ до устранения дефектов и оформления Актов освидетельствования скрытых работ.</w:t>
            </w:r>
          </w:p>
          <w:p w14:paraId="00EDA57E" w14:textId="77777777" w:rsidR="00DA3826" w:rsidRPr="00B877D6" w:rsidRDefault="00DA3826" w:rsidP="008730A9">
            <w:pPr>
              <w:autoSpaceDE w:val="0"/>
              <w:jc w:val="both"/>
              <w:rPr>
                <w:color w:val="0D0D0D"/>
                <w:sz w:val="24"/>
                <w:szCs w:val="24"/>
              </w:rPr>
            </w:pPr>
            <w:r w:rsidRPr="00B877D6">
              <w:rPr>
                <w:color w:val="0D0D0D"/>
                <w:sz w:val="24"/>
                <w:szCs w:val="24"/>
              </w:rPr>
              <w:t xml:space="preserve">6.2. Фиксировать в общем журнале </w:t>
            </w:r>
            <w:r w:rsidRPr="00B877D6">
              <w:rPr>
                <w:sz w:val="24"/>
                <w:szCs w:val="24"/>
              </w:rPr>
              <w:t>работ (раздел № 6)</w:t>
            </w:r>
            <w:r w:rsidRPr="00B877D6">
              <w:rPr>
                <w:color w:val="0D0D0D"/>
                <w:sz w:val="24"/>
                <w:szCs w:val="24"/>
              </w:rPr>
              <w:t xml:space="preserve"> результаты приемки СМР.</w:t>
            </w:r>
          </w:p>
          <w:p w14:paraId="37F27B16" w14:textId="77777777" w:rsidR="00DA3826" w:rsidRPr="00B877D6" w:rsidRDefault="00DA3826" w:rsidP="008730A9">
            <w:pPr>
              <w:autoSpaceDE w:val="0"/>
              <w:jc w:val="both"/>
              <w:rPr>
                <w:color w:val="0D0D0D"/>
                <w:sz w:val="24"/>
                <w:szCs w:val="24"/>
              </w:rPr>
            </w:pPr>
            <w:r w:rsidRPr="00B877D6">
              <w:rPr>
                <w:b/>
                <w:color w:val="0D0D0D"/>
                <w:sz w:val="24"/>
                <w:szCs w:val="24"/>
              </w:rPr>
              <w:t>7.</w:t>
            </w:r>
            <w:r w:rsidRPr="00B877D6">
              <w:rPr>
                <w:color w:val="0D0D0D"/>
                <w:sz w:val="24"/>
                <w:szCs w:val="24"/>
              </w:rPr>
              <w:t xml:space="preserve"> Участвовать совместно с Заказчиком, в приемке завершенного капитальным ремонтом Объекта.</w:t>
            </w:r>
          </w:p>
          <w:p w14:paraId="6C68CA31" w14:textId="77777777" w:rsidR="00DA3826" w:rsidRPr="00B877D6" w:rsidRDefault="00DA3826" w:rsidP="008730A9">
            <w:pPr>
              <w:autoSpaceDE w:val="0"/>
              <w:jc w:val="both"/>
              <w:rPr>
                <w:color w:val="0D0D0D"/>
                <w:sz w:val="24"/>
                <w:szCs w:val="24"/>
              </w:rPr>
            </w:pPr>
            <w:r w:rsidRPr="00B877D6">
              <w:rPr>
                <w:color w:val="0D0D0D"/>
                <w:sz w:val="24"/>
                <w:szCs w:val="24"/>
              </w:rPr>
              <w:t>7.1. В ходе приемки от Подрядчика, законченного капитальным ремонтом Объекта проводить приемку производственной исполнительной документации, участвовать в оформлении документа, подтверждающего приемку Объекта от Подрядчика.</w:t>
            </w:r>
          </w:p>
          <w:p w14:paraId="0B219EE2" w14:textId="77777777" w:rsidR="00DA3826" w:rsidRPr="00B877D6" w:rsidRDefault="00DA3826" w:rsidP="008730A9">
            <w:pPr>
              <w:autoSpaceDE w:val="0"/>
              <w:jc w:val="both"/>
              <w:rPr>
                <w:color w:val="0D0D0D"/>
                <w:sz w:val="24"/>
                <w:szCs w:val="24"/>
              </w:rPr>
            </w:pPr>
            <w:r w:rsidRPr="00B877D6">
              <w:rPr>
                <w:color w:val="0D0D0D"/>
                <w:sz w:val="24"/>
                <w:szCs w:val="24"/>
              </w:rPr>
              <w:t>7.2. Участвовать в работе приемочных комиссий.</w:t>
            </w:r>
          </w:p>
          <w:p w14:paraId="23D8F8EE" w14:textId="77777777" w:rsidR="00DA3826" w:rsidRPr="00B877D6" w:rsidRDefault="00DA3826" w:rsidP="008730A9">
            <w:pPr>
              <w:autoSpaceDE w:val="0"/>
              <w:jc w:val="both"/>
              <w:rPr>
                <w:color w:val="0D0D0D"/>
                <w:sz w:val="24"/>
                <w:szCs w:val="24"/>
              </w:rPr>
            </w:pPr>
            <w:r w:rsidRPr="00B877D6">
              <w:rPr>
                <w:color w:val="0D0D0D"/>
                <w:sz w:val="24"/>
                <w:szCs w:val="24"/>
              </w:rPr>
              <w:t>8. Сообщать Заказчику обо всех нарушениях, выявленных при осуществлении контроля над выполнением работ на Объекте в течение суток с момента их выявления.</w:t>
            </w:r>
          </w:p>
          <w:p w14:paraId="55D2781C" w14:textId="77777777" w:rsidR="00DA3826" w:rsidRPr="00B877D6" w:rsidRDefault="00DA3826" w:rsidP="008730A9">
            <w:pPr>
              <w:autoSpaceDE w:val="0"/>
              <w:jc w:val="both"/>
              <w:rPr>
                <w:color w:val="0D0D0D"/>
                <w:sz w:val="24"/>
                <w:szCs w:val="24"/>
              </w:rPr>
            </w:pPr>
            <w:r w:rsidRPr="00B877D6">
              <w:rPr>
                <w:color w:val="0D0D0D"/>
                <w:sz w:val="24"/>
                <w:szCs w:val="24"/>
              </w:rPr>
              <w:t>8.1. Оформлять Актом все случаи выявления дефектов, нарушений, отклонений, несоблюдения требований законодательства, регламентирующего требования в сфере контроля над его выполнением.</w:t>
            </w:r>
          </w:p>
          <w:p w14:paraId="0656A61D" w14:textId="77777777" w:rsidR="00DA3826" w:rsidRPr="00B877D6" w:rsidRDefault="00DA3826" w:rsidP="008730A9">
            <w:pPr>
              <w:autoSpaceDE w:val="0"/>
              <w:jc w:val="both"/>
              <w:rPr>
                <w:color w:val="0D0D0D"/>
                <w:sz w:val="24"/>
                <w:szCs w:val="24"/>
              </w:rPr>
            </w:pPr>
            <w:r w:rsidRPr="00B877D6">
              <w:rPr>
                <w:color w:val="0D0D0D"/>
                <w:sz w:val="24"/>
                <w:szCs w:val="24"/>
              </w:rPr>
              <w:t>8.2. Контролировать устранение дефектов и замечаний, выявленных при приемке отдельных видов работ, конструктивных элементов зданий (сооружений) и Объекта в целом.</w:t>
            </w:r>
          </w:p>
          <w:p w14:paraId="452F5524" w14:textId="77777777" w:rsidR="00DA3826" w:rsidRPr="00B877D6" w:rsidRDefault="00DA3826" w:rsidP="008730A9">
            <w:pPr>
              <w:autoSpaceDE w:val="0"/>
              <w:jc w:val="both"/>
              <w:rPr>
                <w:color w:val="0D0D0D"/>
                <w:sz w:val="24"/>
                <w:szCs w:val="24"/>
              </w:rPr>
            </w:pPr>
            <w:r w:rsidRPr="00B877D6">
              <w:rPr>
                <w:color w:val="0D0D0D"/>
                <w:sz w:val="24"/>
                <w:szCs w:val="24"/>
              </w:rPr>
              <w:t>8.3. Участвовать в проверках, проводимых органами государственного надзора, иными уполномоченными комиссиями и инспекциями.</w:t>
            </w:r>
          </w:p>
          <w:p w14:paraId="43E21F2B" w14:textId="77777777" w:rsidR="00DA3826" w:rsidRPr="00B877D6" w:rsidRDefault="00DA3826" w:rsidP="008730A9">
            <w:pPr>
              <w:autoSpaceDE w:val="0"/>
              <w:jc w:val="both"/>
              <w:rPr>
                <w:color w:val="0D0D0D"/>
                <w:sz w:val="24"/>
                <w:szCs w:val="24"/>
              </w:rPr>
            </w:pPr>
            <w:r w:rsidRPr="00B877D6">
              <w:rPr>
                <w:color w:val="0D0D0D"/>
                <w:sz w:val="24"/>
                <w:szCs w:val="24"/>
              </w:rPr>
              <w:t xml:space="preserve">8.4. Извещать, по согласованию с Заказчиком, органы государственного надзора о выявленных аварийных случаях и </w:t>
            </w:r>
            <w:r w:rsidRPr="00B877D6">
              <w:rPr>
                <w:color w:val="0D0D0D"/>
                <w:sz w:val="24"/>
                <w:szCs w:val="24"/>
              </w:rPr>
              <w:lastRenderedPageBreak/>
              <w:t>чрезвычайных происшествиях на Объекте капитального ремонта.</w:t>
            </w:r>
          </w:p>
          <w:p w14:paraId="54D28D56" w14:textId="77777777" w:rsidR="00DA3826" w:rsidRPr="00B877D6" w:rsidRDefault="00DA3826" w:rsidP="008730A9">
            <w:pPr>
              <w:autoSpaceDE w:val="0"/>
              <w:jc w:val="both"/>
              <w:rPr>
                <w:color w:val="0D0D0D"/>
                <w:sz w:val="24"/>
                <w:szCs w:val="24"/>
              </w:rPr>
            </w:pPr>
            <w:r w:rsidRPr="00B877D6">
              <w:rPr>
                <w:color w:val="0D0D0D"/>
                <w:sz w:val="24"/>
                <w:szCs w:val="24"/>
              </w:rPr>
              <w:t>8.5</w:t>
            </w:r>
            <w:r w:rsidRPr="00B877D6">
              <w:rPr>
                <w:b/>
                <w:color w:val="0D0D0D"/>
                <w:sz w:val="24"/>
                <w:szCs w:val="24"/>
              </w:rPr>
              <w:t>.</w:t>
            </w:r>
            <w:r w:rsidRPr="00B877D6">
              <w:rPr>
                <w:color w:val="0D0D0D"/>
                <w:sz w:val="24"/>
                <w:szCs w:val="24"/>
              </w:rPr>
              <w:t xml:space="preserve"> Информировать Заказчика о необходимости приостановки производства работ в случаях: выявления непригодности используемых материалов, оборудования, нарушения технологии, выявления дополнительных объемов работ, иных обстоятельств, в том числе, срывающих сроки выполнения работ.</w:t>
            </w:r>
          </w:p>
          <w:p w14:paraId="2C84F87B" w14:textId="77777777" w:rsidR="00DA3826" w:rsidRPr="00B877D6" w:rsidRDefault="00DA3826" w:rsidP="008730A9">
            <w:pPr>
              <w:autoSpaceDE w:val="0"/>
              <w:jc w:val="both"/>
              <w:rPr>
                <w:b/>
                <w:color w:val="0D0D0D"/>
                <w:sz w:val="24"/>
                <w:szCs w:val="24"/>
              </w:rPr>
            </w:pPr>
            <w:r w:rsidRPr="00B877D6">
              <w:rPr>
                <w:color w:val="0D0D0D"/>
                <w:sz w:val="24"/>
                <w:szCs w:val="24"/>
              </w:rPr>
              <w:t>8.6</w:t>
            </w:r>
            <w:r w:rsidRPr="00B877D6">
              <w:rPr>
                <w:sz w:val="24"/>
                <w:szCs w:val="24"/>
              </w:rPr>
              <w:t>. Участвовать в проводимых Заказчиком на Объекте производственных совещаниях, инспекционных проверках.</w:t>
            </w:r>
          </w:p>
        </w:tc>
      </w:tr>
    </w:tbl>
    <w:p w14:paraId="3F5F80DD" w14:textId="77777777" w:rsidR="00016206" w:rsidRPr="00B877D6" w:rsidRDefault="00016206">
      <w:pPr>
        <w:rPr>
          <w:b/>
          <w:bCs/>
          <w:sz w:val="24"/>
          <w:szCs w:val="24"/>
        </w:rPr>
      </w:pPr>
      <w:bookmarkStart w:id="13" w:name="_Toc484599579"/>
      <w:bookmarkEnd w:id="10"/>
      <w:bookmarkEnd w:id="11"/>
      <w:bookmarkEnd w:id="13"/>
    </w:p>
    <w:sectPr w:rsidR="00016206" w:rsidRPr="00B877D6" w:rsidSect="00CA5F5E">
      <w:pgSz w:w="11906" w:h="16838" w:code="9"/>
      <w:pgMar w:top="1135" w:right="707" w:bottom="709" w:left="1134" w:header="425" w:footer="47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DFE1B" w14:textId="77777777" w:rsidR="00896DCA" w:rsidRDefault="00896DCA">
      <w:r>
        <w:separator/>
      </w:r>
    </w:p>
  </w:endnote>
  <w:endnote w:type="continuationSeparator" w:id="0">
    <w:p w14:paraId="35CF52EF" w14:textId="77777777" w:rsidR="00896DCA" w:rsidRDefault="00896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roman"/>
    <w:notTrueType/>
    <w:pitch w:val="variable"/>
    <w:sig w:usb0="00000003" w:usb1="00000000" w:usb2="00000000" w:usb3="00000000" w:csb0="00000001" w:csb1="00000000"/>
  </w:font>
  <w:font w:name="font181">
    <w:altName w:val="Times New Roman"/>
    <w:panose1 w:val="00000000000000000000"/>
    <w:charset w:val="00"/>
    <w:family w:val="auto"/>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6C4F2" w14:textId="77777777" w:rsidR="00896DCA" w:rsidRDefault="00896DCA">
      <w:r>
        <w:separator/>
      </w:r>
    </w:p>
  </w:footnote>
  <w:footnote w:type="continuationSeparator" w:id="0">
    <w:p w14:paraId="1039BDEE" w14:textId="77777777" w:rsidR="00896DCA" w:rsidRDefault="00896D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C077B"/>
    <w:multiLevelType w:val="hybridMultilevel"/>
    <w:tmpl w:val="55C022F4"/>
    <w:lvl w:ilvl="0" w:tplc="F3BAD0DC">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563554C"/>
    <w:multiLevelType w:val="hybridMultilevel"/>
    <w:tmpl w:val="1994A48E"/>
    <w:lvl w:ilvl="0" w:tplc="34423A1E">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2B02482"/>
    <w:multiLevelType w:val="multilevel"/>
    <w:tmpl w:val="90126F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FE0074"/>
    <w:multiLevelType w:val="hybridMultilevel"/>
    <w:tmpl w:val="37AC4B3A"/>
    <w:lvl w:ilvl="0" w:tplc="3D60D614">
      <w:start w:val="1"/>
      <w:numFmt w:val="decimal"/>
      <w:suff w:val="space"/>
      <w:lvlText w:val="4.%1"/>
      <w:lvlJc w:val="left"/>
      <w:pPr>
        <w:ind w:left="56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BF7935"/>
    <w:multiLevelType w:val="multilevel"/>
    <w:tmpl w:val="53FA2286"/>
    <w:lvl w:ilvl="0">
      <w:start w:val="1"/>
      <w:numFmt w:val="decimal"/>
      <w:suff w:val="space"/>
      <w:lvlText w:val="%1."/>
      <w:lvlJc w:val="left"/>
      <w:pPr>
        <w:ind w:left="644" w:hanging="360"/>
      </w:pPr>
      <w:rPr>
        <w:rFonts w:hint="default"/>
        <w:b w:val="0"/>
      </w:rPr>
    </w:lvl>
    <w:lvl w:ilvl="1">
      <w:start w:val="2"/>
      <w:numFmt w:val="decimal"/>
      <w:isLgl/>
      <w:lvlText w:val="%1.%2."/>
      <w:lvlJc w:val="left"/>
      <w:pPr>
        <w:ind w:left="1004" w:hanging="720"/>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364" w:hanging="108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724" w:hanging="1440"/>
      </w:pPr>
      <w:rPr>
        <w:rFonts w:hint="default"/>
        <w:b w:val="0"/>
      </w:rPr>
    </w:lvl>
    <w:lvl w:ilvl="6">
      <w:start w:val="1"/>
      <w:numFmt w:val="decimal"/>
      <w:isLgl/>
      <w:lvlText w:val="%1.%2.%3.%4.%5.%6.%7."/>
      <w:lvlJc w:val="left"/>
      <w:pPr>
        <w:ind w:left="2084" w:hanging="1800"/>
      </w:pPr>
      <w:rPr>
        <w:rFonts w:hint="default"/>
        <w:b w:val="0"/>
      </w:rPr>
    </w:lvl>
    <w:lvl w:ilvl="7">
      <w:start w:val="1"/>
      <w:numFmt w:val="decimal"/>
      <w:isLgl/>
      <w:lvlText w:val="%1.%2.%3.%4.%5.%6.%7.%8."/>
      <w:lvlJc w:val="left"/>
      <w:pPr>
        <w:ind w:left="2084" w:hanging="1800"/>
      </w:pPr>
      <w:rPr>
        <w:rFonts w:hint="default"/>
        <w:b w:val="0"/>
      </w:rPr>
    </w:lvl>
    <w:lvl w:ilvl="8">
      <w:start w:val="1"/>
      <w:numFmt w:val="decimal"/>
      <w:isLgl/>
      <w:lvlText w:val="%1.%2.%3.%4.%5.%6.%7.%8.%9."/>
      <w:lvlJc w:val="left"/>
      <w:pPr>
        <w:ind w:left="2444" w:hanging="2160"/>
      </w:pPr>
      <w:rPr>
        <w:rFonts w:hint="default"/>
        <w:b w:val="0"/>
      </w:rPr>
    </w:lvl>
  </w:abstractNum>
  <w:abstractNum w:abstractNumId="5">
    <w:nsid w:val="2A3F7BFA"/>
    <w:multiLevelType w:val="hybridMultilevel"/>
    <w:tmpl w:val="045E00F6"/>
    <w:lvl w:ilvl="0" w:tplc="7B920F78">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E8F5D71"/>
    <w:multiLevelType w:val="multilevel"/>
    <w:tmpl w:val="EB64E840"/>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5467C85"/>
    <w:multiLevelType w:val="hybridMultilevel"/>
    <w:tmpl w:val="9CB657DA"/>
    <w:lvl w:ilvl="0" w:tplc="34423A1E">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A2F5F17"/>
    <w:multiLevelType w:val="multilevel"/>
    <w:tmpl w:val="B1EA1506"/>
    <w:lvl w:ilvl="0">
      <w:start w:val="1"/>
      <w:numFmt w:val="decimal"/>
      <w:suff w:val="space"/>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nsid w:val="42992252"/>
    <w:multiLevelType w:val="multilevel"/>
    <w:tmpl w:val="53FA2286"/>
    <w:lvl w:ilvl="0">
      <w:start w:val="1"/>
      <w:numFmt w:val="decimal"/>
      <w:suff w:val="space"/>
      <w:lvlText w:val="%1."/>
      <w:lvlJc w:val="left"/>
      <w:pPr>
        <w:ind w:left="644" w:hanging="360"/>
      </w:pPr>
      <w:rPr>
        <w:rFonts w:hint="default"/>
        <w:b w:val="0"/>
      </w:rPr>
    </w:lvl>
    <w:lvl w:ilvl="1">
      <w:start w:val="2"/>
      <w:numFmt w:val="decimal"/>
      <w:isLgl/>
      <w:lvlText w:val="%1.%2."/>
      <w:lvlJc w:val="left"/>
      <w:pPr>
        <w:ind w:left="1004" w:hanging="720"/>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364" w:hanging="108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724" w:hanging="1440"/>
      </w:pPr>
      <w:rPr>
        <w:rFonts w:hint="default"/>
        <w:b w:val="0"/>
      </w:rPr>
    </w:lvl>
    <w:lvl w:ilvl="6">
      <w:start w:val="1"/>
      <w:numFmt w:val="decimal"/>
      <w:isLgl/>
      <w:lvlText w:val="%1.%2.%3.%4.%5.%6.%7."/>
      <w:lvlJc w:val="left"/>
      <w:pPr>
        <w:ind w:left="2084" w:hanging="1800"/>
      </w:pPr>
      <w:rPr>
        <w:rFonts w:hint="default"/>
        <w:b w:val="0"/>
      </w:rPr>
    </w:lvl>
    <w:lvl w:ilvl="7">
      <w:start w:val="1"/>
      <w:numFmt w:val="decimal"/>
      <w:isLgl/>
      <w:lvlText w:val="%1.%2.%3.%4.%5.%6.%7.%8."/>
      <w:lvlJc w:val="left"/>
      <w:pPr>
        <w:ind w:left="2084" w:hanging="1800"/>
      </w:pPr>
      <w:rPr>
        <w:rFonts w:hint="default"/>
        <w:b w:val="0"/>
      </w:rPr>
    </w:lvl>
    <w:lvl w:ilvl="8">
      <w:start w:val="1"/>
      <w:numFmt w:val="decimal"/>
      <w:isLgl/>
      <w:lvlText w:val="%1.%2.%3.%4.%5.%6.%7.%8.%9."/>
      <w:lvlJc w:val="left"/>
      <w:pPr>
        <w:ind w:left="2444" w:hanging="2160"/>
      </w:pPr>
      <w:rPr>
        <w:rFonts w:hint="default"/>
        <w:b w:val="0"/>
      </w:rPr>
    </w:lvl>
  </w:abstractNum>
  <w:abstractNum w:abstractNumId="10">
    <w:nsid w:val="44A05FB0"/>
    <w:multiLevelType w:val="hybridMultilevel"/>
    <w:tmpl w:val="44968072"/>
    <w:lvl w:ilvl="0" w:tplc="74CC271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545F57"/>
    <w:multiLevelType w:val="multilevel"/>
    <w:tmpl w:val="5614D86E"/>
    <w:lvl w:ilvl="0">
      <w:start w:val="1"/>
      <w:numFmt w:val="decimal"/>
      <w:suff w:val="space"/>
      <w:lvlText w:val="%1."/>
      <w:lvlJc w:val="left"/>
      <w:pPr>
        <w:ind w:left="360" w:hanging="360"/>
      </w:pPr>
      <w:rPr>
        <w:rFonts w:hint="default"/>
        <w:color w:val="auto"/>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8003D01"/>
    <w:multiLevelType w:val="hybridMultilevel"/>
    <w:tmpl w:val="1C8CA4AA"/>
    <w:lvl w:ilvl="0" w:tplc="72B64DE4">
      <w:start w:val="4"/>
      <w:numFmt w:val="decimal"/>
      <w:lvlText w:val="%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8E92C44"/>
    <w:multiLevelType w:val="hybridMultilevel"/>
    <w:tmpl w:val="F54E3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BD036A"/>
    <w:multiLevelType w:val="multilevel"/>
    <w:tmpl w:val="F642E3E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suff w:val="space"/>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nsid w:val="63E46D12"/>
    <w:multiLevelType w:val="hybridMultilevel"/>
    <w:tmpl w:val="53680ED2"/>
    <w:lvl w:ilvl="0" w:tplc="7B920F78">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5732D00"/>
    <w:multiLevelType w:val="hybridMultilevel"/>
    <w:tmpl w:val="39B2F444"/>
    <w:lvl w:ilvl="0" w:tplc="BB74D62A">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3F612B"/>
    <w:multiLevelType w:val="multilevel"/>
    <w:tmpl w:val="917E34D2"/>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C99073F"/>
    <w:multiLevelType w:val="hybridMultilevel"/>
    <w:tmpl w:val="DABCE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9E174BA"/>
    <w:multiLevelType w:val="multilevel"/>
    <w:tmpl w:val="C166E02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A9E596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15"/>
  </w:num>
  <w:num w:numId="3">
    <w:abstractNumId w:val="12"/>
  </w:num>
  <w:num w:numId="4">
    <w:abstractNumId w:val="6"/>
  </w:num>
  <w:num w:numId="5">
    <w:abstractNumId w:val="20"/>
  </w:num>
  <w:num w:numId="6">
    <w:abstractNumId w:val="10"/>
  </w:num>
  <w:num w:numId="7">
    <w:abstractNumId w:val="18"/>
  </w:num>
  <w:num w:numId="8">
    <w:abstractNumId w:val="11"/>
  </w:num>
  <w:num w:numId="9">
    <w:abstractNumId w:val="4"/>
  </w:num>
  <w:num w:numId="10">
    <w:abstractNumId w:val="1"/>
  </w:num>
  <w:num w:numId="11">
    <w:abstractNumId w:val="13"/>
  </w:num>
  <w:num w:numId="12">
    <w:abstractNumId w:val="21"/>
  </w:num>
  <w:num w:numId="13">
    <w:abstractNumId w:val="7"/>
  </w:num>
  <w:num w:numId="14">
    <w:abstractNumId w:val="3"/>
  </w:num>
  <w:num w:numId="15">
    <w:abstractNumId w:val="0"/>
  </w:num>
  <w:num w:numId="16">
    <w:abstractNumId w:val="16"/>
  </w:num>
  <w:num w:numId="17">
    <w:abstractNumId w:val="17"/>
  </w:num>
  <w:num w:numId="18">
    <w:abstractNumId w:val="5"/>
  </w:num>
  <w:num w:numId="19">
    <w:abstractNumId w:val="8"/>
  </w:num>
  <w:num w:numId="20">
    <w:abstractNumId w:val="2"/>
  </w:num>
  <w:num w:numId="21">
    <w:abstractNumId w:val="14"/>
  </w:num>
  <w:num w:numId="22">
    <w:abstractNumId w:val="19"/>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27"/>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32F0"/>
    <w:rsid w:val="0000015C"/>
    <w:rsid w:val="0000038F"/>
    <w:rsid w:val="000013E7"/>
    <w:rsid w:val="000022FB"/>
    <w:rsid w:val="00003492"/>
    <w:rsid w:val="00004047"/>
    <w:rsid w:val="00004337"/>
    <w:rsid w:val="00004A6F"/>
    <w:rsid w:val="0000503D"/>
    <w:rsid w:val="00005B62"/>
    <w:rsid w:val="0000634A"/>
    <w:rsid w:val="0000645F"/>
    <w:rsid w:val="000115CD"/>
    <w:rsid w:val="0001325F"/>
    <w:rsid w:val="0001369D"/>
    <w:rsid w:val="00013F15"/>
    <w:rsid w:val="00015C5C"/>
    <w:rsid w:val="00016206"/>
    <w:rsid w:val="000173EB"/>
    <w:rsid w:val="00017628"/>
    <w:rsid w:val="00017EC5"/>
    <w:rsid w:val="00022AF7"/>
    <w:rsid w:val="0002445D"/>
    <w:rsid w:val="00024C71"/>
    <w:rsid w:val="000252A5"/>
    <w:rsid w:val="00026362"/>
    <w:rsid w:val="000263CF"/>
    <w:rsid w:val="00026649"/>
    <w:rsid w:val="0002745D"/>
    <w:rsid w:val="0002794D"/>
    <w:rsid w:val="00030B38"/>
    <w:rsid w:val="00030DC4"/>
    <w:rsid w:val="00031050"/>
    <w:rsid w:val="0003114F"/>
    <w:rsid w:val="00031A22"/>
    <w:rsid w:val="0003286B"/>
    <w:rsid w:val="00032E33"/>
    <w:rsid w:val="0003387F"/>
    <w:rsid w:val="00033F06"/>
    <w:rsid w:val="0003467F"/>
    <w:rsid w:val="00037299"/>
    <w:rsid w:val="00037DB0"/>
    <w:rsid w:val="00041476"/>
    <w:rsid w:val="00042CC6"/>
    <w:rsid w:val="0004326C"/>
    <w:rsid w:val="000436E0"/>
    <w:rsid w:val="000439C9"/>
    <w:rsid w:val="00044697"/>
    <w:rsid w:val="00044B2D"/>
    <w:rsid w:val="00044E25"/>
    <w:rsid w:val="000460CC"/>
    <w:rsid w:val="00046EFF"/>
    <w:rsid w:val="00047966"/>
    <w:rsid w:val="00050007"/>
    <w:rsid w:val="000533CF"/>
    <w:rsid w:val="000537E4"/>
    <w:rsid w:val="000545E7"/>
    <w:rsid w:val="000546B8"/>
    <w:rsid w:val="00055322"/>
    <w:rsid w:val="00055E96"/>
    <w:rsid w:val="000565EE"/>
    <w:rsid w:val="0005712D"/>
    <w:rsid w:val="00057B2A"/>
    <w:rsid w:val="00057F12"/>
    <w:rsid w:val="00060099"/>
    <w:rsid w:val="00060188"/>
    <w:rsid w:val="00060964"/>
    <w:rsid w:val="0006114B"/>
    <w:rsid w:val="0006119D"/>
    <w:rsid w:val="00061915"/>
    <w:rsid w:val="0006322F"/>
    <w:rsid w:val="000636A6"/>
    <w:rsid w:val="00064502"/>
    <w:rsid w:val="00065717"/>
    <w:rsid w:val="00066F86"/>
    <w:rsid w:val="0006753B"/>
    <w:rsid w:val="00067AED"/>
    <w:rsid w:val="00067DA3"/>
    <w:rsid w:val="000702D0"/>
    <w:rsid w:val="00070461"/>
    <w:rsid w:val="00070784"/>
    <w:rsid w:val="00070E08"/>
    <w:rsid w:val="000715EE"/>
    <w:rsid w:val="00072938"/>
    <w:rsid w:val="00072F50"/>
    <w:rsid w:val="000757AD"/>
    <w:rsid w:val="00075894"/>
    <w:rsid w:val="00075DDF"/>
    <w:rsid w:val="000774FC"/>
    <w:rsid w:val="000775E6"/>
    <w:rsid w:val="00077A20"/>
    <w:rsid w:val="00080159"/>
    <w:rsid w:val="000805B8"/>
    <w:rsid w:val="0008186C"/>
    <w:rsid w:val="0008202C"/>
    <w:rsid w:val="00084404"/>
    <w:rsid w:val="000845B8"/>
    <w:rsid w:val="000846B2"/>
    <w:rsid w:val="000847A0"/>
    <w:rsid w:val="000850F6"/>
    <w:rsid w:val="000851D9"/>
    <w:rsid w:val="00085F7E"/>
    <w:rsid w:val="00086580"/>
    <w:rsid w:val="00086B20"/>
    <w:rsid w:val="0008751C"/>
    <w:rsid w:val="000877BB"/>
    <w:rsid w:val="00087AC6"/>
    <w:rsid w:val="00087D15"/>
    <w:rsid w:val="0009047A"/>
    <w:rsid w:val="00091143"/>
    <w:rsid w:val="00091575"/>
    <w:rsid w:val="000919F4"/>
    <w:rsid w:val="00091B9D"/>
    <w:rsid w:val="00092DA9"/>
    <w:rsid w:val="00094239"/>
    <w:rsid w:val="00094353"/>
    <w:rsid w:val="000949A2"/>
    <w:rsid w:val="00095CBA"/>
    <w:rsid w:val="00096524"/>
    <w:rsid w:val="0009656E"/>
    <w:rsid w:val="00096D4C"/>
    <w:rsid w:val="00096F39"/>
    <w:rsid w:val="000A0052"/>
    <w:rsid w:val="000A0A27"/>
    <w:rsid w:val="000A18A9"/>
    <w:rsid w:val="000A54C4"/>
    <w:rsid w:val="000A5FC4"/>
    <w:rsid w:val="000A640A"/>
    <w:rsid w:val="000A6922"/>
    <w:rsid w:val="000A6A1A"/>
    <w:rsid w:val="000A715A"/>
    <w:rsid w:val="000A7923"/>
    <w:rsid w:val="000A7B25"/>
    <w:rsid w:val="000B056B"/>
    <w:rsid w:val="000B0971"/>
    <w:rsid w:val="000B0B8B"/>
    <w:rsid w:val="000B0C9C"/>
    <w:rsid w:val="000B18C8"/>
    <w:rsid w:val="000B2ABE"/>
    <w:rsid w:val="000B2D09"/>
    <w:rsid w:val="000B3482"/>
    <w:rsid w:val="000B3EAD"/>
    <w:rsid w:val="000B4145"/>
    <w:rsid w:val="000B453A"/>
    <w:rsid w:val="000B4941"/>
    <w:rsid w:val="000B5A8B"/>
    <w:rsid w:val="000B66F3"/>
    <w:rsid w:val="000B7620"/>
    <w:rsid w:val="000C0189"/>
    <w:rsid w:val="000C097F"/>
    <w:rsid w:val="000C0D84"/>
    <w:rsid w:val="000C137B"/>
    <w:rsid w:val="000C13D2"/>
    <w:rsid w:val="000C1EC7"/>
    <w:rsid w:val="000C1F6F"/>
    <w:rsid w:val="000C7007"/>
    <w:rsid w:val="000C7B0E"/>
    <w:rsid w:val="000D0218"/>
    <w:rsid w:val="000D0996"/>
    <w:rsid w:val="000D0EC2"/>
    <w:rsid w:val="000D1D40"/>
    <w:rsid w:val="000D1DE0"/>
    <w:rsid w:val="000D241C"/>
    <w:rsid w:val="000D6F6E"/>
    <w:rsid w:val="000E01BC"/>
    <w:rsid w:val="000E01BD"/>
    <w:rsid w:val="000E2A20"/>
    <w:rsid w:val="000E32AD"/>
    <w:rsid w:val="000E381C"/>
    <w:rsid w:val="000E3F65"/>
    <w:rsid w:val="000E456A"/>
    <w:rsid w:val="000E4D09"/>
    <w:rsid w:val="000E4EF8"/>
    <w:rsid w:val="000E5624"/>
    <w:rsid w:val="000E5A51"/>
    <w:rsid w:val="000E6BF8"/>
    <w:rsid w:val="000E71CC"/>
    <w:rsid w:val="000F0323"/>
    <w:rsid w:val="000F0B51"/>
    <w:rsid w:val="000F0CE1"/>
    <w:rsid w:val="000F1577"/>
    <w:rsid w:val="000F3ACB"/>
    <w:rsid w:val="000F3C15"/>
    <w:rsid w:val="000F50A7"/>
    <w:rsid w:val="000F6EFF"/>
    <w:rsid w:val="000F73A2"/>
    <w:rsid w:val="000F7A33"/>
    <w:rsid w:val="000F7D92"/>
    <w:rsid w:val="0010031E"/>
    <w:rsid w:val="001028A2"/>
    <w:rsid w:val="00102E41"/>
    <w:rsid w:val="00102E77"/>
    <w:rsid w:val="001043E1"/>
    <w:rsid w:val="00104EE9"/>
    <w:rsid w:val="0010531F"/>
    <w:rsid w:val="0010554D"/>
    <w:rsid w:val="00105964"/>
    <w:rsid w:val="0010647D"/>
    <w:rsid w:val="001074EA"/>
    <w:rsid w:val="00107885"/>
    <w:rsid w:val="001079AA"/>
    <w:rsid w:val="0011081E"/>
    <w:rsid w:val="00110BEE"/>
    <w:rsid w:val="001111E0"/>
    <w:rsid w:val="00111471"/>
    <w:rsid w:val="00111580"/>
    <w:rsid w:val="001115A8"/>
    <w:rsid w:val="001116E2"/>
    <w:rsid w:val="001118BD"/>
    <w:rsid w:val="00111B40"/>
    <w:rsid w:val="00111F25"/>
    <w:rsid w:val="0011249F"/>
    <w:rsid w:val="0011450E"/>
    <w:rsid w:val="001155EB"/>
    <w:rsid w:val="00115A2B"/>
    <w:rsid w:val="00116B46"/>
    <w:rsid w:val="00120DEF"/>
    <w:rsid w:val="0012131A"/>
    <w:rsid w:val="001217FD"/>
    <w:rsid w:val="00121D43"/>
    <w:rsid w:val="00122C54"/>
    <w:rsid w:val="00122E35"/>
    <w:rsid w:val="00124EF1"/>
    <w:rsid w:val="00125007"/>
    <w:rsid w:val="00125563"/>
    <w:rsid w:val="001268B8"/>
    <w:rsid w:val="00130AF0"/>
    <w:rsid w:val="00130F94"/>
    <w:rsid w:val="00131902"/>
    <w:rsid w:val="0013209C"/>
    <w:rsid w:val="00132522"/>
    <w:rsid w:val="00133163"/>
    <w:rsid w:val="00134DA0"/>
    <w:rsid w:val="0013515C"/>
    <w:rsid w:val="00135659"/>
    <w:rsid w:val="0013583E"/>
    <w:rsid w:val="00135C0E"/>
    <w:rsid w:val="00136922"/>
    <w:rsid w:val="00136D9C"/>
    <w:rsid w:val="00137EA1"/>
    <w:rsid w:val="00140F5E"/>
    <w:rsid w:val="001417B5"/>
    <w:rsid w:val="00141BF8"/>
    <w:rsid w:val="00142259"/>
    <w:rsid w:val="0014270D"/>
    <w:rsid w:val="00143745"/>
    <w:rsid w:val="001447FD"/>
    <w:rsid w:val="0014492E"/>
    <w:rsid w:val="0014523B"/>
    <w:rsid w:val="00145CF0"/>
    <w:rsid w:val="00145DE9"/>
    <w:rsid w:val="001476DD"/>
    <w:rsid w:val="00147746"/>
    <w:rsid w:val="00150557"/>
    <w:rsid w:val="00150BD6"/>
    <w:rsid w:val="00151A34"/>
    <w:rsid w:val="0015228A"/>
    <w:rsid w:val="00152E39"/>
    <w:rsid w:val="00155129"/>
    <w:rsid w:val="0015555C"/>
    <w:rsid w:val="00155D08"/>
    <w:rsid w:val="00155F78"/>
    <w:rsid w:val="001560C2"/>
    <w:rsid w:val="00156537"/>
    <w:rsid w:val="00156EF7"/>
    <w:rsid w:val="001620E7"/>
    <w:rsid w:val="00162972"/>
    <w:rsid w:val="00162A26"/>
    <w:rsid w:val="00162CD8"/>
    <w:rsid w:val="0016370C"/>
    <w:rsid w:val="001637E3"/>
    <w:rsid w:val="001646F7"/>
    <w:rsid w:val="00164B5F"/>
    <w:rsid w:val="00164DF9"/>
    <w:rsid w:val="001657A9"/>
    <w:rsid w:val="001658B2"/>
    <w:rsid w:val="00166758"/>
    <w:rsid w:val="00167456"/>
    <w:rsid w:val="00167645"/>
    <w:rsid w:val="00167A9B"/>
    <w:rsid w:val="00167F2B"/>
    <w:rsid w:val="00170527"/>
    <w:rsid w:val="0017364E"/>
    <w:rsid w:val="0017383D"/>
    <w:rsid w:val="00174510"/>
    <w:rsid w:val="00174E6B"/>
    <w:rsid w:val="001764AC"/>
    <w:rsid w:val="00176710"/>
    <w:rsid w:val="00176D92"/>
    <w:rsid w:val="00176E4B"/>
    <w:rsid w:val="00177322"/>
    <w:rsid w:val="00177A90"/>
    <w:rsid w:val="00177B27"/>
    <w:rsid w:val="00177D26"/>
    <w:rsid w:val="00177D2A"/>
    <w:rsid w:val="0018097E"/>
    <w:rsid w:val="00180AA9"/>
    <w:rsid w:val="00180BD4"/>
    <w:rsid w:val="00180FA3"/>
    <w:rsid w:val="00180FFF"/>
    <w:rsid w:val="001812BF"/>
    <w:rsid w:val="00182141"/>
    <w:rsid w:val="001825FE"/>
    <w:rsid w:val="00183AFE"/>
    <w:rsid w:val="0018402B"/>
    <w:rsid w:val="00184D34"/>
    <w:rsid w:val="0018597F"/>
    <w:rsid w:val="001862C1"/>
    <w:rsid w:val="00186704"/>
    <w:rsid w:val="00186CF5"/>
    <w:rsid w:val="001872E9"/>
    <w:rsid w:val="0019031D"/>
    <w:rsid w:val="00190763"/>
    <w:rsid w:val="00191030"/>
    <w:rsid w:val="00191E91"/>
    <w:rsid w:val="001921E2"/>
    <w:rsid w:val="00194462"/>
    <w:rsid w:val="001947F5"/>
    <w:rsid w:val="00196A6F"/>
    <w:rsid w:val="001A0664"/>
    <w:rsid w:val="001A12EF"/>
    <w:rsid w:val="001A1AB1"/>
    <w:rsid w:val="001A1BCA"/>
    <w:rsid w:val="001A2410"/>
    <w:rsid w:val="001A57EC"/>
    <w:rsid w:val="001A580D"/>
    <w:rsid w:val="001A6025"/>
    <w:rsid w:val="001A712A"/>
    <w:rsid w:val="001A7805"/>
    <w:rsid w:val="001B01A4"/>
    <w:rsid w:val="001B1927"/>
    <w:rsid w:val="001B2036"/>
    <w:rsid w:val="001B3244"/>
    <w:rsid w:val="001B51F9"/>
    <w:rsid w:val="001B7362"/>
    <w:rsid w:val="001C0F15"/>
    <w:rsid w:val="001C1B25"/>
    <w:rsid w:val="001C2EA9"/>
    <w:rsid w:val="001C30A7"/>
    <w:rsid w:val="001C48DB"/>
    <w:rsid w:val="001C4E08"/>
    <w:rsid w:val="001C5243"/>
    <w:rsid w:val="001C5796"/>
    <w:rsid w:val="001C5809"/>
    <w:rsid w:val="001C5AC4"/>
    <w:rsid w:val="001C5E42"/>
    <w:rsid w:val="001C6060"/>
    <w:rsid w:val="001C6967"/>
    <w:rsid w:val="001C698F"/>
    <w:rsid w:val="001D0833"/>
    <w:rsid w:val="001D0FA3"/>
    <w:rsid w:val="001D16DD"/>
    <w:rsid w:val="001D21FF"/>
    <w:rsid w:val="001D2A5C"/>
    <w:rsid w:val="001D42CB"/>
    <w:rsid w:val="001D478F"/>
    <w:rsid w:val="001D4E00"/>
    <w:rsid w:val="001D58DA"/>
    <w:rsid w:val="001D6D35"/>
    <w:rsid w:val="001D722F"/>
    <w:rsid w:val="001D74D1"/>
    <w:rsid w:val="001D7C16"/>
    <w:rsid w:val="001E0B6D"/>
    <w:rsid w:val="001E0CC4"/>
    <w:rsid w:val="001E0CD7"/>
    <w:rsid w:val="001E0E2B"/>
    <w:rsid w:val="001E1F06"/>
    <w:rsid w:val="001E3A4F"/>
    <w:rsid w:val="001E5B91"/>
    <w:rsid w:val="001E6022"/>
    <w:rsid w:val="001E726A"/>
    <w:rsid w:val="001E76E0"/>
    <w:rsid w:val="001F06B7"/>
    <w:rsid w:val="001F139E"/>
    <w:rsid w:val="001F2760"/>
    <w:rsid w:val="001F298C"/>
    <w:rsid w:val="001F4B6D"/>
    <w:rsid w:val="001F51F9"/>
    <w:rsid w:val="001F5C44"/>
    <w:rsid w:val="001F5D6D"/>
    <w:rsid w:val="001F5FAE"/>
    <w:rsid w:val="001F6109"/>
    <w:rsid w:val="001F6966"/>
    <w:rsid w:val="001F7BD5"/>
    <w:rsid w:val="0020121E"/>
    <w:rsid w:val="00202BFF"/>
    <w:rsid w:val="00202C9E"/>
    <w:rsid w:val="002036DC"/>
    <w:rsid w:val="00203C4C"/>
    <w:rsid w:val="00203C53"/>
    <w:rsid w:val="00203CE0"/>
    <w:rsid w:val="00204873"/>
    <w:rsid w:val="00204A14"/>
    <w:rsid w:val="00204D6D"/>
    <w:rsid w:val="00205178"/>
    <w:rsid w:val="00205FCB"/>
    <w:rsid w:val="00206A3B"/>
    <w:rsid w:val="00207F50"/>
    <w:rsid w:val="00210730"/>
    <w:rsid w:val="00210CFE"/>
    <w:rsid w:val="00211085"/>
    <w:rsid w:val="00211AC4"/>
    <w:rsid w:val="00211C90"/>
    <w:rsid w:val="00212835"/>
    <w:rsid w:val="00212A4B"/>
    <w:rsid w:val="00212D7A"/>
    <w:rsid w:val="00213156"/>
    <w:rsid w:val="00213A5C"/>
    <w:rsid w:val="00213AB2"/>
    <w:rsid w:val="00214459"/>
    <w:rsid w:val="002161E9"/>
    <w:rsid w:val="00220067"/>
    <w:rsid w:val="00220AB7"/>
    <w:rsid w:val="002237E0"/>
    <w:rsid w:val="00223A75"/>
    <w:rsid w:val="00224219"/>
    <w:rsid w:val="00224288"/>
    <w:rsid w:val="00224748"/>
    <w:rsid w:val="002268C9"/>
    <w:rsid w:val="002274D8"/>
    <w:rsid w:val="00227F28"/>
    <w:rsid w:val="00231135"/>
    <w:rsid w:val="00231A91"/>
    <w:rsid w:val="00232C07"/>
    <w:rsid w:val="00233E7E"/>
    <w:rsid w:val="002344DB"/>
    <w:rsid w:val="002350D1"/>
    <w:rsid w:val="002360EC"/>
    <w:rsid w:val="00236771"/>
    <w:rsid w:val="00236D7D"/>
    <w:rsid w:val="002375F8"/>
    <w:rsid w:val="002378A2"/>
    <w:rsid w:val="002379B5"/>
    <w:rsid w:val="002379ED"/>
    <w:rsid w:val="00241944"/>
    <w:rsid w:val="00242CD2"/>
    <w:rsid w:val="0024306F"/>
    <w:rsid w:val="0024400B"/>
    <w:rsid w:val="00245C02"/>
    <w:rsid w:val="002467BC"/>
    <w:rsid w:val="00246EAF"/>
    <w:rsid w:val="00247CB9"/>
    <w:rsid w:val="00250A1C"/>
    <w:rsid w:val="00250C3E"/>
    <w:rsid w:val="00250E9E"/>
    <w:rsid w:val="002523F4"/>
    <w:rsid w:val="002528D6"/>
    <w:rsid w:val="00253032"/>
    <w:rsid w:val="002541B5"/>
    <w:rsid w:val="00256421"/>
    <w:rsid w:val="00256A97"/>
    <w:rsid w:val="00260688"/>
    <w:rsid w:val="00261287"/>
    <w:rsid w:val="002616CF"/>
    <w:rsid w:val="00262117"/>
    <w:rsid w:val="00262A39"/>
    <w:rsid w:val="002638AF"/>
    <w:rsid w:val="0026530A"/>
    <w:rsid w:val="002659B5"/>
    <w:rsid w:val="00265B2A"/>
    <w:rsid w:val="00265EE2"/>
    <w:rsid w:val="0026693F"/>
    <w:rsid w:val="00266BA3"/>
    <w:rsid w:val="002678C3"/>
    <w:rsid w:val="00267CB4"/>
    <w:rsid w:val="00270CBD"/>
    <w:rsid w:val="0027107F"/>
    <w:rsid w:val="00272CA3"/>
    <w:rsid w:val="00273CF0"/>
    <w:rsid w:val="00273EC4"/>
    <w:rsid w:val="002749DF"/>
    <w:rsid w:val="00275076"/>
    <w:rsid w:val="00275B35"/>
    <w:rsid w:val="00276851"/>
    <w:rsid w:val="00277105"/>
    <w:rsid w:val="00277281"/>
    <w:rsid w:val="002800F8"/>
    <w:rsid w:val="0028046C"/>
    <w:rsid w:val="0028095D"/>
    <w:rsid w:val="00280A4F"/>
    <w:rsid w:val="002814F2"/>
    <w:rsid w:val="00282321"/>
    <w:rsid w:val="0028401B"/>
    <w:rsid w:val="0028413A"/>
    <w:rsid w:val="002841AF"/>
    <w:rsid w:val="0028443A"/>
    <w:rsid w:val="00285822"/>
    <w:rsid w:val="00285895"/>
    <w:rsid w:val="00285D00"/>
    <w:rsid w:val="00286B0E"/>
    <w:rsid w:val="002913E4"/>
    <w:rsid w:val="00291C7F"/>
    <w:rsid w:val="00291C9A"/>
    <w:rsid w:val="00292BC1"/>
    <w:rsid w:val="002930D8"/>
    <w:rsid w:val="002932F0"/>
    <w:rsid w:val="00293791"/>
    <w:rsid w:val="00293E27"/>
    <w:rsid w:val="0029527D"/>
    <w:rsid w:val="00295F31"/>
    <w:rsid w:val="002963A8"/>
    <w:rsid w:val="002976C5"/>
    <w:rsid w:val="0029772F"/>
    <w:rsid w:val="002A0127"/>
    <w:rsid w:val="002A15E4"/>
    <w:rsid w:val="002A1A81"/>
    <w:rsid w:val="002A2560"/>
    <w:rsid w:val="002A29D4"/>
    <w:rsid w:val="002A3068"/>
    <w:rsid w:val="002A32BB"/>
    <w:rsid w:val="002A37E6"/>
    <w:rsid w:val="002A3CC2"/>
    <w:rsid w:val="002A439D"/>
    <w:rsid w:val="002A4AC9"/>
    <w:rsid w:val="002A4EB6"/>
    <w:rsid w:val="002A614D"/>
    <w:rsid w:val="002A63BB"/>
    <w:rsid w:val="002A67C5"/>
    <w:rsid w:val="002A68BC"/>
    <w:rsid w:val="002A69D4"/>
    <w:rsid w:val="002A6FF7"/>
    <w:rsid w:val="002A7209"/>
    <w:rsid w:val="002B005E"/>
    <w:rsid w:val="002B0821"/>
    <w:rsid w:val="002B0AA5"/>
    <w:rsid w:val="002B1457"/>
    <w:rsid w:val="002B1DF3"/>
    <w:rsid w:val="002B266E"/>
    <w:rsid w:val="002B3574"/>
    <w:rsid w:val="002B3DCE"/>
    <w:rsid w:val="002B451C"/>
    <w:rsid w:val="002B4866"/>
    <w:rsid w:val="002B4D0E"/>
    <w:rsid w:val="002B5B86"/>
    <w:rsid w:val="002B73BC"/>
    <w:rsid w:val="002B75BA"/>
    <w:rsid w:val="002B76BF"/>
    <w:rsid w:val="002B76C9"/>
    <w:rsid w:val="002B7FF9"/>
    <w:rsid w:val="002C0266"/>
    <w:rsid w:val="002C0702"/>
    <w:rsid w:val="002C1368"/>
    <w:rsid w:val="002C1BB0"/>
    <w:rsid w:val="002C27D5"/>
    <w:rsid w:val="002C2947"/>
    <w:rsid w:val="002C2A78"/>
    <w:rsid w:val="002C2C69"/>
    <w:rsid w:val="002C2D11"/>
    <w:rsid w:val="002C38BB"/>
    <w:rsid w:val="002C4226"/>
    <w:rsid w:val="002C51FC"/>
    <w:rsid w:val="002C5220"/>
    <w:rsid w:val="002C5871"/>
    <w:rsid w:val="002C588E"/>
    <w:rsid w:val="002C5C17"/>
    <w:rsid w:val="002C5C8C"/>
    <w:rsid w:val="002C6E15"/>
    <w:rsid w:val="002C6E7B"/>
    <w:rsid w:val="002C6EAB"/>
    <w:rsid w:val="002C70E9"/>
    <w:rsid w:val="002C72F5"/>
    <w:rsid w:val="002C7D5B"/>
    <w:rsid w:val="002C7E5B"/>
    <w:rsid w:val="002D0C83"/>
    <w:rsid w:val="002D1519"/>
    <w:rsid w:val="002D2FE5"/>
    <w:rsid w:val="002D3CD3"/>
    <w:rsid w:val="002D4364"/>
    <w:rsid w:val="002D4479"/>
    <w:rsid w:val="002D45B8"/>
    <w:rsid w:val="002D48BA"/>
    <w:rsid w:val="002D5282"/>
    <w:rsid w:val="002D5D08"/>
    <w:rsid w:val="002D6613"/>
    <w:rsid w:val="002D6ABC"/>
    <w:rsid w:val="002D6BC9"/>
    <w:rsid w:val="002D7CF7"/>
    <w:rsid w:val="002E043A"/>
    <w:rsid w:val="002E0D92"/>
    <w:rsid w:val="002E161C"/>
    <w:rsid w:val="002E1B50"/>
    <w:rsid w:val="002E1C29"/>
    <w:rsid w:val="002E2939"/>
    <w:rsid w:val="002E3089"/>
    <w:rsid w:val="002E3C0A"/>
    <w:rsid w:val="002E4BB5"/>
    <w:rsid w:val="002E614E"/>
    <w:rsid w:val="002E67A0"/>
    <w:rsid w:val="002E79F6"/>
    <w:rsid w:val="002E7C17"/>
    <w:rsid w:val="002E7F39"/>
    <w:rsid w:val="002F04FB"/>
    <w:rsid w:val="002F1136"/>
    <w:rsid w:val="002F2258"/>
    <w:rsid w:val="002F2F5D"/>
    <w:rsid w:val="002F33C7"/>
    <w:rsid w:val="002F360F"/>
    <w:rsid w:val="002F453C"/>
    <w:rsid w:val="002F4A57"/>
    <w:rsid w:val="002F663E"/>
    <w:rsid w:val="002F7F1B"/>
    <w:rsid w:val="00300E64"/>
    <w:rsid w:val="00300FBA"/>
    <w:rsid w:val="00301AAB"/>
    <w:rsid w:val="00301BBD"/>
    <w:rsid w:val="00301D3D"/>
    <w:rsid w:val="0030205E"/>
    <w:rsid w:val="00303198"/>
    <w:rsid w:val="00303997"/>
    <w:rsid w:val="00303C29"/>
    <w:rsid w:val="00303C9A"/>
    <w:rsid w:val="003042A6"/>
    <w:rsid w:val="00304493"/>
    <w:rsid w:val="0030710D"/>
    <w:rsid w:val="00310303"/>
    <w:rsid w:val="0031047E"/>
    <w:rsid w:val="00310AC2"/>
    <w:rsid w:val="003131E9"/>
    <w:rsid w:val="0031461D"/>
    <w:rsid w:val="00316011"/>
    <w:rsid w:val="003163A8"/>
    <w:rsid w:val="00316DFB"/>
    <w:rsid w:val="00317997"/>
    <w:rsid w:val="00321248"/>
    <w:rsid w:val="0032282A"/>
    <w:rsid w:val="00322BF4"/>
    <w:rsid w:val="00323013"/>
    <w:rsid w:val="00323D5E"/>
    <w:rsid w:val="00324F5D"/>
    <w:rsid w:val="00325702"/>
    <w:rsid w:val="0032598A"/>
    <w:rsid w:val="0032649C"/>
    <w:rsid w:val="00326BAB"/>
    <w:rsid w:val="00326D5F"/>
    <w:rsid w:val="003273CD"/>
    <w:rsid w:val="00327778"/>
    <w:rsid w:val="003278E5"/>
    <w:rsid w:val="00331190"/>
    <w:rsid w:val="0033182E"/>
    <w:rsid w:val="00332F56"/>
    <w:rsid w:val="003332E9"/>
    <w:rsid w:val="0033395F"/>
    <w:rsid w:val="00333C66"/>
    <w:rsid w:val="0033460D"/>
    <w:rsid w:val="0033498F"/>
    <w:rsid w:val="00334C72"/>
    <w:rsid w:val="0033550C"/>
    <w:rsid w:val="00335697"/>
    <w:rsid w:val="00336D0B"/>
    <w:rsid w:val="00336FBC"/>
    <w:rsid w:val="00336FE7"/>
    <w:rsid w:val="00337A0C"/>
    <w:rsid w:val="003402A3"/>
    <w:rsid w:val="003405EE"/>
    <w:rsid w:val="00340714"/>
    <w:rsid w:val="00341791"/>
    <w:rsid w:val="00342EFD"/>
    <w:rsid w:val="003432E4"/>
    <w:rsid w:val="00343406"/>
    <w:rsid w:val="003458D2"/>
    <w:rsid w:val="003472BF"/>
    <w:rsid w:val="003478B5"/>
    <w:rsid w:val="003479B3"/>
    <w:rsid w:val="0035063D"/>
    <w:rsid w:val="0035086F"/>
    <w:rsid w:val="00351167"/>
    <w:rsid w:val="003518DA"/>
    <w:rsid w:val="003519E1"/>
    <w:rsid w:val="00352107"/>
    <w:rsid w:val="00353A4D"/>
    <w:rsid w:val="00354F0B"/>
    <w:rsid w:val="00355D48"/>
    <w:rsid w:val="003560B4"/>
    <w:rsid w:val="003561A0"/>
    <w:rsid w:val="003574BD"/>
    <w:rsid w:val="00357750"/>
    <w:rsid w:val="00357C01"/>
    <w:rsid w:val="00361004"/>
    <w:rsid w:val="00361406"/>
    <w:rsid w:val="0036145A"/>
    <w:rsid w:val="00362E13"/>
    <w:rsid w:val="00366F34"/>
    <w:rsid w:val="0036794A"/>
    <w:rsid w:val="00367A89"/>
    <w:rsid w:val="00370CA9"/>
    <w:rsid w:val="003717BC"/>
    <w:rsid w:val="003721A6"/>
    <w:rsid w:val="00372348"/>
    <w:rsid w:val="00372D31"/>
    <w:rsid w:val="0037343B"/>
    <w:rsid w:val="003737FD"/>
    <w:rsid w:val="00373BE8"/>
    <w:rsid w:val="00373E4B"/>
    <w:rsid w:val="003746DB"/>
    <w:rsid w:val="0037505D"/>
    <w:rsid w:val="003751F0"/>
    <w:rsid w:val="0037524A"/>
    <w:rsid w:val="003752A8"/>
    <w:rsid w:val="0037584F"/>
    <w:rsid w:val="00375FAD"/>
    <w:rsid w:val="00376507"/>
    <w:rsid w:val="0037653A"/>
    <w:rsid w:val="003807CC"/>
    <w:rsid w:val="00380F8E"/>
    <w:rsid w:val="003815CA"/>
    <w:rsid w:val="00381657"/>
    <w:rsid w:val="00381D84"/>
    <w:rsid w:val="00382107"/>
    <w:rsid w:val="00383323"/>
    <w:rsid w:val="00383990"/>
    <w:rsid w:val="003841DF"/>
    <w:rsid w:val="00384387"/>
    <w:rsid w:val="003856A9"/>
    <w:rsid w:val="00385990"/>
    <w:rsid w:val="00386A55"/>
    <w:rsid w:val="00386ABF"/>
    <w:rsid w:val="00387F61"/>
    <w:rsid w:val="003901F0"/>
    <w:rsid w:val="0039328A"/>
    <w:rsid w:val="00393D06"/>
    <w:rsid w:val="003949FF"/>
    <w:rsid w:val="003959CB"/>
    <w:rsid w:val="003965F8"/>
    <w:rsid w:val="003A0B79"/>
    <w:rsid w:val="003A16D2"/>
    <w:rsid w:val="003A1FD5"/>
    <w:rsid w:val="003A226E"/>
    <w:rsid w:val="003A4F01"/>
    <w:rsid w:val="003A5E61"/>
    <w:rsid w:val="003A7B7F"/>
    <w:rsid w:val="003A7E00"/>
    <w:rsid w:val="003B0ACF"/>
    <w:rsid w:val="003B0E19"/>
    <w:rsid w:val="003B1243"/>
    <w:rsid w:val="003B1345"/>
    <w:rsid w:val="003B14CC"/>
    <w:rsid w:val="003B2BD9"/>
    <w:rsid w:val="003B3065"/>
    <w:rsid w:val="003B5153"/>
    <w:rsid w:val="003B588D"/>
    <w:rsid w:val="003B6F0B"/>
    <w:rsid w:val="003B7577"/>
    <w:rsid w:val="003C050E"/>
    <w:rsid w:val="003C0FAF"/>
    <w:rsid w:val="003C1427"/>
    <w:rsid w:val="003C1E42"/>
    <w:rsid w:val="003C1FD2"/>
    <w:rsid w:val="003C20A7"/>
    <w:rsid w:val="003C28C1"/>
    <w:rsid w:val="003C5663"/>
    <w:rsid w:val="003C5B97"/>
    <w:rsid w:val="003C767F"/>
    <w:rsid w:val="003C7BDB"/>
    <w:rsid w:val="003C7C6A"/>
    <w:rsid w:val="003D02E4"/>
    <w:rsid w:val="003D0FC2"/>
    <w:rsid w:val="003D34DD"/>
    <w:rsid w:val="003D3819"/>
    <w:rsid w:val="003D3D73"/>
    <w:rsid w:val="003D3E2B"/>
    <w:rsid w:val="003D4AF3"/>
    <w:rsid w:val="003D5A1D"/>
    <w:rsid w:val="003D5E96"/>
    <w:rsid w:val="003D6341"/>
    <w:rsid w:val="003D71A5"/>
    <w:rsid w:val="003D77A1"/>
    <w:rsid w:val="003E0BB6"/>
    <w:rsid w:val="003E141E"/>
    <w:rsid w:val="003E2280"/>
    <w:rsid w:val="003E31E9"/>
    <w:rsid w:val="003E3768"/>
    <w:rsid w:val="003E42B7"/>
    <w:rsid w:val="003E441B"/>
    <w:rsid w:val="003E44BE"/>
    <w:rsid w:val="003E4AC4"/>
    <w:rsid w:val="003E5680"/>
    <w:rsid w:val="003E5E3B"/>
    <w:rsid w:val="003E6639"/>
    <w:rsid w:val="003E6D0A"/>
    <w:rsid w:val="003F035D"/>
    <w:rsid w:val="003F07F6"/>
    <w:rsid w:val="003F143A"/>
    <w:rsid w:val="003F1CED"/>
    <w:rsid w:val="003F1D46"/>
    <w:rsid w:val="003F2328"/>
    <w:rsid w:val="003F2A5E"/>
    <w:rsid w:val="003F3415"/>
    <w:rsid w:val="003F3634"/>
    <w:rsid w:val="003F5303"/>
    <w:rsid w:val="003F58B3"/>
    <w:rsid w:val="003F626F"/>
    <w:rsid w:val="003F678F"/>
    <w:rsid w:val="003F7E16"/>
    <w:rsid w:val="00400018"/>
    <w:rsid w:val="00400069"/>
    <w:rsid w:val="0040060A"/>
    <w:rsid w:val="00400B59"/>
    <w:rsid w:val="00400C6E"/>
    <w:rsid w:val="00402E5B"/>
    <w:rsid w:val="004035AE"/>
    <w:rsid w:val="00404EA2"/>
    <w:rsid w:val="00405A90"/>
    <w:rsid w:val="004064BE"/>
    <w:rsid w:val="00406DF1"/>
    <w:rsid w:val="00413006"/>
    <w:rsid w:val="00413820"/>
    <w:rsid w:val="00414489"/>
    <w:rsid w:val="004148DA"/>
    <w:rsid w:val="00414D1E"/>
    <w:rsid w:val="004153F5"/>
    <w:rsid w:val="004161E4"/>
    <w:rsid w:val="0041628C"/>
    <w:rsid w:val="004201D9"/>
    <w:rsid w:val="00421E15"/>
    <w:rsid w:val="00422A41"/>
    <w:rsid w:val="004240BC"/>
    <w:rsid w:val="0042594A"/>
    <w:rsid w:val="00425A34"/>
    <w:rsid w:val="004260FF"/>
    <w:rsid w:val="00426516"/>
    <w:rsid w:val="00426A98"/>
    <w:rsid w:val="00426BF2"/>
    <w:rsid w:val="00427B04"/>
    <w:rsid w:val="00431A14"/>
    <w:rsid w:val="00432E6D"/>
    <w:rsid w:val="00433366"/>
    <w:rsid w:val="00433EAE"/>
    <w:rsid w:val="004351B2"/>
    <w:rsid w:val="00435DE7"/>
    <w:rsid w:val="00436097"/>
    <w:rsid w:val="004365E9"/>
    <w:rsid w:val="00436924"/>
    <w:rsid w:val="004400CF"/>
    <w:rsid w:val="00441F8A"/>
    <w:rsid w:val="00443623"/>
    <w:rsid w:val="00443BDC"/>
    <w:rsid w:val="00444266"/>
    <w:rsid w:val="0044475E"/>
    <w:rsid w:val="00444A6C"/>
    <w:rsid w:val="00445125"/>
    <w:rsid w:val="004452E3"/>
    <w:rsid w:val="004461C3"/>
    <w:rsid w:val="00446707"/>
    <w:rsid w:val="00446B32"/>
    <w:rsid w:val="00446C7C"/>
    <w:rsid w:val="00446EC2"/>
    <w:rsid w:val="00446F6E"/>
    <w:rsid w:val="00447B7C"/>
    <w:rsid w:val="00447E5F"/>
    <w:rsid w:val="00452760"/>
    <w:rsid w:val="004533DA"/>
    <w:rsid w:val="0045367D"/>
    <w:rsid w:val="004543C7"/>
    <w:rsid w:val="0045449C"/>
    <w:rsid w:val="00455033"/>
    <w:rsid w:val="00456310"/>
    <w:rsid w:val="00461D0B"/>
    <w:rsid w:val="00462773"/>
    <w:rsid w:val="00462935"/>
    <w:rsid w:val="00462C1E"/>
    <w:rsid w:val="00463C05"/>
    <w:rsid w:val="004650C2"/>
    <w:rsid w:val="00465394"/>
    <w:rsid w:val="004670A7"/>
    <w:rsid w:val="00467230"/>
    <w:rsid w:val="004673B1"/>
    <w:rsid w:val="0047032E"/>
    <w:rsid w:val="00470AA7"/>
    <w:rsid w:val="0047436F"/>
    <w:rsid w:val="00475A93"/>
    <w:rsid w:val="00475E02"/>
    <w:rsid w:val="004806F0"/>
    <w:rsid w:val="004811FC"/>
    <w:rsid w:val="004830CA"/>
    <w:rsid w:val="004842B6"/>
    <w:rsid w:val="0048449B"/>
    <w:rsid w:val="004849A6"/>
    <w:rsid w:val="00484C26"/>
    <w:rsid w:val="00484CE1"/>
    <w:rsid w:val="004859A1"/>
    <w:rsid w:val="00485B70"/>
    <w:rsid w:val="00486E49"/>
    <w:rsid w:val="00487A26"/>
    <w:rsid w:val="004902BA"/>
    <w:rsid w:val="00490CC7"/>
    <w:rsid w:val="00492C7C"/>
    <w:rsid w:val="0049302E"/>
    <w:rsid w:val="00493252"/>
    <w:rsid w:val="004938BC"/>
    <w:rsid w:val="00493BEF"/>
    <w:rsid w:val="00493DC5"/>
    <w:rsid w:val="00494A8C"/>
    <w:rsid w:val="00495684"/>
    <w:rsid w:val="00495FB4"/>
    <w:rsid w:val="00496853"/>
    <w:rsid w:val="00496B84"/>
    <w:rsid w:val="00496E95"/>
    <w:rsid w:val="00497B7D"/>
    <w:rsid w:val="004A2005"/>
    <w:rsid w:val="004A277A"/>
    <w:rsid w:val="004A3394"/>
    <w:rsid w:val="004A345B"/>
    <w:rsid w:val="004A34C6"/>
    <w:rsid w:val="004A362C"/>
    <w:rsid w:val="004A416D"/>
    <w:rsid w:val="004A5A99"/>
    <w:rsid w:val="004A72C7"/>
    <w:rsid w:val="004A7643"/>
    <w:rsid w:val="004A7AE4"/>
    <w:rsid w:val="004B01CC"/>
    <w:rsid w:val="004B0B34"/>
    <w:rsid w:val="004B0DA1"/>
    <w:rsid w:val="004B0F61"/>
    <w:rsid w:val="004B13AD"/>
    <w:rsid w:val="004B1BE2"/>
    <w:rsid w:val="004B1BE8"/>
    <w:rsid w:val="004B28FC"/>
    <w:rsid w:val="004B449A"/>
    <w:rsid w:val="004B517A"/>
    <w:rsid w:val="004B52CB"/>
    <w:rsid w:val="004B5719"/>
    <w:rsid w:val="004B7660"/>
    <w:rsid w:val="004B7862"/>
    <w:rsid w:val="004B7EAD"/>
    <w:rsid w:val="004C040F"/>
    <w:rsid w:val="004C0E79"/>
    <w:rsid w:val="004C1942"/>
    <w:rsid w:val="004C3334"/>
    <w:rsid w:val="004C3D9A"/>
    <w:rsid w:val="004C4223"/>
    <w:rsid w:val="004C4B6D"/>
    <w:rsid w:val="004C4F83"/>
    <w:rsid w:val="004C5628"/>
    <w:rsid w:val="004C6062"/>
    <w:rsid w:val="004C6649"/>
    <w:rsid w:val="004C68CD"/>
    <w:rsid w:val="004C6928"/>
    <w:rsid w:val="004C6EA5"/>
    <w:rsid w:val="004C7461"/>
    <w:rsid w:val="004D1B6C"/>
    <w:rsid w:val="004D1BCB"/>
    <w:rsid w:val="004D1FA2"/>
    <w:rsid w:val="004D2AD5"/>
    <w:rsid w:val="004D3B80"/>
    <w:rsid w:val="004D49F7"/>
    <w:rsid w:val="004D4AB9"/>
    <w:rsid w:val="004D5358"/>
    <w:rsid w:val="004D6852"/>
    <w:rsid w:val="004D6BDD"/>
    <w:rsid w:val="004D722B"/>
    <w:rsid w:val="004E0244"/>
    <w:rsid w:val="004E0ACF"/>
    <w:rsid w:val="004E0D64"/>
    <w:rsid w:val="004E0EC3"/>
    <w:rsid w:val="004E13CD"/>
    <w:rsid w:val="004E2174"/>
    <w:rsid w:val="004E2F17"/>
    <w:rsid w:val="004E4FB9"/>
    <w:rsid w:val="004F02CF"/>
    <w:rsid w:val="004F089B"/>
    <w:rsid w:val="004F0BD2"/>
    <w:rsid w:val="004F192A"/>
    <w:rsid w:val="004F3BC5"/>
    <w:rsid w:val="004F3D27"/>
    <w:rsid w:val="004F7448"/>
    <w:rsid w:val="004F7B84"/>
    <w:rsid w:val="00500790"/>
    <w:rsid w:val="005008E4"/>
    <w:rsid w:val="00500D24"/>
    <w:rsid w:val="005021B6"/>
    <w:rsid w:val="005025EA"/>
    <w:rsid w:val="00502604"/>
    <w:rsid w:val="00503D16"/>
    <w:rsid w:val="005045AA"/>
    <w:rsid w:val="005045EF"/>
    <w:rsid w:val="00504A2D"/>
    <w:rsid w:val="0050542D"/>
    <w:rsid w:val="00505451"/>
    <w:rsid w:val="00506443"/>
    <w:rsid w:val="005071AB"/>
    <w:rsid w:val="00507653"/>
    <w:rsid w:val="00507BC0"/>
    <w:rsid w:val="00510154"/>
    <w:rsid w:val="00510399"/>
    <w:rsid w:val="00512802"/>
    <w:rsid w:val="005128EA"/>
    <w:rsid w:val="0051336C"/>
    <w:rsid w:val="005138F1"/>
    <w:rsid w:val="005155D5"/>
    <w:rsid w:val="00515D1D"/>
    <w:rsid w:val="00516215"/>
    <w:rsid w:val="0051627A"/>
    <w:rsid w:val="0051670D"/>
    <w:rsid w:val="00516BB5"/>
    <w:rsid w:val="00516DA1"/>
    <w:rsid w:val="00516F0B"/>
    <w:rsid w:val="00517692"/>
    <w:rsid w:val="00517EB2"/>
    <w:rsid w:val="005201A0"/>
    <w:rsid w:val="00522A77"/>
    <w:rsid w:val="00522BFE"/>
    <w:rsid w:val="00523652"/>
    <w:rsid w:val="00523F5D"/>
    <w:rsid w:val="0052401A"/>
    <w:rsid w:val="0052404A"/>
    <w:rsid w:val="00524ECF"/>
    <w:rsid w:val="00524F19"/>
    <w:rsid w:val="00524F24"/>
    <w:rsid w:val="005257B2"/>
    <w:rsid w:val="005258C4"/>
    <w:rsid w:val="005262D1"/>
    <w:rsid w:val="00526322"/>
    <w:rsid w:val="0052693A"/>
    <w:rsid w:val="00526F1B"/>
    <w:rsid w:val="0052755B"/>
    <w:rsid w:val="0052786F"/>
    <w:rsid w:val="00527989"/>
    <w:rsid w:val="005323F0"/>
    <w:rsid w:val="0053319E"/>
    <w:rsid w:val="005335E4"/>
    <w:rsid w:val="00535418"/>
    <w:rsid w:val="0053567A"/>
    <w:rsid w:val="005359E1"/>
    <w:rsid w:val="005366AB"/>
    <w:rsid w:val="005367C4"/>
    <w:rsid w:val="00536AB6"/>
    <w:rsid w:val="00537765"/>
    <w:rsid w:val="005400C2"/>
    <w:rsid w:val="00540118"/>
    <w:rsid w:val="00540487"/>
    <w:rsid w:val="00540663"/>
    <w:rsid w:val="00540EBF"/>
    <w:rsid w:val="00540F4D"/>
    <w:rsid w:val="00541503"/>
    <w:rsid w:val="005415B1"/>
    <w:rsid w:val="005418A4"/>
    <w:rsid w:val="00542168"/>
    <w:rsid w:val="00543D5D"/>
    <w:rsid w:val="00543F5E"/>
    <w:rsid w:val="00544350"/>
    <w:rsid w:val="0054465A"/>
    <w:rsid w:val="00544E5E"/>
    <w:rsid w:val="005454D3"/>
    <w:rsid w:val="00547B6A"/>
    <w:rsid w:val="00550F9D"/>
    <w:rsid w:val="0055129F"/>
    <w:rsid w:val="005513B2"/>
    <w:rsid w:val="00551DE5"/>
    <w:rsid w:val="0055215D"/>
    <w:rsid w:val="005527AF"/>
    <w:rsid w:val="00554893"/>
    <w:rsid w:val="00555D16"/>
    <w:rsid w:val="00555FDE"/>
    <w:rsid w:val="005565BA"/>
    <w:rsid w:val="005566F4"/>
    <w:rsid w:val="00556E15"/>
    <w:rsid w:val="005576BD"/>
    <w:rsid w:val="0055777A"/>
    <w:rsid w:val="005577A9"/>
    <w:rsid w:val="0055793E"/>
    <w:rsid w:val="00557F72"/>
    <w:rsid w:val="00560403"/>
    <w:rsid w:val="00560BF1"/>
    <w:rsid w:val="00561712"/>
    <w:rsid w:val="005627F4"/>
    <w:rsid w:val="00562BFF"/>
    <w:rsid w:val="005641AF"/>
    <w:rsid w:val="00564A65"/>
    <w:rsid w:val="00564ABD"/>
    <w:rsid w:val="00564B87"/>
    <w:rsid w:val="00565AFC"/>
    <w:rsid w:val="005669AC"/>
    <w:rsid w:val="00566C6F"/>
    <w:rsid w:val="00570DA6"/>
    <w:rsid w:val="00570F66"/>
    <w:rsid w:val="005711AB"/>
    <w:rsid w:val="0057329A"/>
    <w:rsid w:val="0057376A"/>
    <w:rsid w:val="005748AD"/>
    <w:rsid w:val="005755B3"/>
    <w:rsid w:val="00575CB3"/>
    <w:rsid w:val="0057638A"/>
    <w:rsid w:val="00576AAD"/>
    <w:rsid w:val="0057737D"/>
    <w:rsid w:val="00577625"/>
    <w:rsid w:val="00577DB9"/>
    <w:rsid w:val="0058038D"/>
    <w:rsid w:val="005806A7"/>
    <w:rsid w:val="00580C22"/>
    <w:rsid w:val="00581250"/>
    <w:rsid w:val="00581927"/>
    <w:rsid w:val="005846FC"/>
    <w:rsid w:val="00584B35"/>
    <w:rsid w:val="00585390"/>
    <w:rsid w:val="005860AF"/>
    <w:rsid w:val="00586371"/>
    <w:rsid w:val="00587D2F"/>
    <w:rsid w:val="005906D4"/>
    <w:rsid w:val="00591D14"/>
    <w:rsid w:val="00592481"/>
    <w:rsid w:val="005930E3"/>
    <w:rsid w:val="005940B2"/>
    <w:rsid w:val="005A1511"/>
    <w:rsid w:val="005A1E21"/>
    <w:rsid w:val="005A2680"/>
    <w:rsid w:val="005A49EF"/>
    <w:rsid w:val="005A5AC6"/>
    <w:rsid w:val="005A6818"/>
    <w:rsid w:val="005A69CB"/>
    <w:rsid w:val="005A7514"/>
    <w:rsid w:val="005A781C"/>
    <w:rsid w:val="005A7A9E"/>
    <w:rsid w:val="005B008F"/>
    <w:rsid w:val="005B04BC"/>
    <w:rsid w:val="005B1B4B"/>
    <w:rsid w:val="005B1B62"/>
    <w:rsid w:val="005B1D79"/>
    <w:rsid w:val="005B2A47"/>
    <w:rsid w:val="005B35B1"/>
    <w:rsid w:val="005B37A1"/>
    <w:rsid w:val="005B5CEE"/>
    <w:rsid w:val="005B62EA"/>
    <w:rsid w:val="005B72A7"/>
    <w:rsid w:val="005B73F1"/>
    <w:rsid w:val="005B743D"/>
    <w:rsid w:val="005B7919"/>
    <w:rsid w:val="005C0446"/>
    <w:rsid w:val="005C0799"/>
    <w:rsid w:val="005C13E9"/>
    <w:rsid w:val="005C2011"/>
    <w:rsid w:val="005C43C8"/>
    <w:rsid w:val="005C4A5C"/>
    <w:rsid w:val="005C4D43"/>
    <w:rsid w:val="005C5CAD"/>
    <w:rsid w:val="005C733C"/>
    <w:rsid w:val="005C7DC8"/>
    <w:rsid w:val="005D0395"/>
    <w:rsid w:val="005D0564"/>
    <w:rsid w:val="005D16AE"/>
    <w:rsid w:val="005D18A8"/>
    <w:rsid w:val="005D275F"/>
    <w:rsid w:val="005D29BA"/>
    <w:rsid w:val="005D2B1C"/>
    <w:rsid w:val="005D401E"/>
    <w:rsid w:val="005D4A07"/>
    <w:rsid w:val="005D4D4E"/>
    <w:rsid w:val="005D4FFC"/>
    <w:rsid w:val="005D5117"/>
    <w:rsid w:val="005D7ED6"/>
    <w:rsid w:val="005E2B48"/>
    <w:rsid w:val="005E33B2"/>
    <w:rsid w:val="005E3C55"/>
    <w:rsid w:val="005E437D"/>
    <w:rsid w:val="005E46C3"/>
    <w:rsid w:val="005E50EA"/>
    <w:rsid w:val="005E576A"/>
    <w:rsid w:val="005E606B"/>
    <w:rsid w:val="005E65DD"/>
    <w:rsid w:val="005E6B87"/>
    <w:rsid w:val="005E7B54"/>
    <w:rsid w:val="005F0467"/>
    <w:rsid w:val="005F09D3"/>
    <w:rsid w:val="005F1176"/>
    <w:rsid w:val="005F27A9"/>
    <w:rsid w:val="005F2B4D"/>
    <w:rsid w:val="005F2CAD"/>
    <w:rsid w:val="005F3A3D"/>
    <w:rsid w:val="005F40DC"/>
    <w:rsid w:val="005F4B56"/>
    <w:rsid w:val="005F4FCE"/>
    <w:rsid w:val="005F551F"/>
    <w:rsid w:val="005F6047"/>
    <w:rsid w:val="005F6145"/>
    <w:rsid w:val="005F6339"/>
    <w:rsid w:val="00600FE4"/>
    <w:rsid w:val="00604285"/>
    <w:rsid w:val="006052DD"/>
    <w:rsid w:val="00605430"/>
    <w:rsid w:val="00605E84"/>
    <w:rsid w:val="00606699"/>
    <w:rsid w:val="00606B56"/>
    <w:rsid w:val="00611572"/>
    <w:rsid w:val="00611608"/>
    <w:rsid w:val="0061372D"/>
    <w:rsid w:val="00613CE2"/>
    <w:rsid w:val="00613E98"/>
    <w:rsid w:val="006144C3"/>
    <w:rsid w:val="00614F7F"/>
    <w:rsid w:val="00614FC2"/>
    <w:rsid w:val="006155BA"/>
    <w:rsid w:val="006157E7"/>
    <w:rsid w:val="00616294"/>
    <w:rsid w:val="006162FF"/>
    <w:rsid w:val="00617838"/>
    <w:rsid w:val="006179DB"/>
    <w:rsid w:val="006224A9"/>
    <w:rsid w:val="00622848"/>
    <w:rsid w:val="00622CC0"/>
    <w:rsid w:val="00623A0E"/>
    <w:rsid w:val="00624007"/>
    <w:rsid w:val="0062457F"/>
    <w:rsid w:val="00624CC4"/>
    <w:rsid w:val="006250B3"/>
    <w:rsid w:val="006251BF"/>
    <w:rsid w:val="0062537F"/>
    <w:rsid w:val="0062551C"/>
    <w:rsid w:val="00625EC7"/>
    <w:rsid w:val="00626481"/>
    <w:rsid w:val="00626B75"/>
    <w:rsid w:val="00627B79"/>
    <w:rsid w:val="00630CEF"/>
    <w:rsid w:val="00631DBB"/>
    <w:rsid w:val="006322F9"/>
    <w:rsid w:val="00633D84"/>
    <w:rsid w:val="00634661"/>
    <w:rsid w:val="0063502A"/>
    <w:rsid w:val="006351F8"/>
    <w:rsid w:val="00635EF4"/>
    <w:rsid w:val="00637846"/>
    <w:rsid w:val="00640DDA"/>
    <w:rsid w:val="006413BB"/>
    <w:rsid w:val="00641927"/>
    <w:rsid w:val="00644826"/>
    <w:rsid w:val="006448F5"/>
    <w:rsid w:val="0064513E"/>
    <w:rsid w:val="00645B36"/>
    <w:rsid w:val="00646D1E"/>
    <w:rsid w:val="00646F9B"/>
    <w:rsid w:val="0065187F"/>
    <w:rsid w:val="006535C4"/>
    <w:rsid w:val="0065361B"/>
    <w:rsid w:val="0065382D"/>
    <w:rsid w:val="00653F6B"/>
    <w:rsid w:val="00655A5B"/>
    <w:rsid w:val="00656339"/>
    <w:rsid w:val="0065784A"/>
    <w:rsid w:val="00657AAE"/>
    <w:rsid w:val="006600E6"/>
    <w:rsid w:val="00660F82"/>
    <w:rsid w:val="006610B1"/>
    <w:rsid w:val="00661B53"/>
    <w:rsid w:val="00661C56"/>
    <w:rsid w:val="00662E3C"/>
    <w:rsid w:val="00664156"/>
    <w:rsid w:val="00664699"/>
    <w:rsid w:val="00664D80"/>
    <w:rsid w:val="006653D1"/>
    <w:rsid w:val="00665826"/>
    <w:rsid w:val="00665860"/>
    <w:rsid w:val="0066590F"/>
    <w:rsid w:val="00665D1C"/>
    <w:rsid w:val="00670510"/>
    <w:rsid w:val="00670A12"/>
    <w:rsid w:val="0067165C"/>
    <w:rsid w:val="00672731"/>
    <w:rsid w:val="00672A81"/>
    <w:rsid w:val="0067349C"/>
    <w:rsid w:val="006734BB"/>
    <w:rsid w:val="0067390D"/>
    <w:rsid w:val="00673A14"/>
    <w:rsid w:val="006747D1"/>
    <w:rsid w:val="00674C54"/>
    <w:rsid w:val="00675AAF"/>
    <w:rsid w:val="0067716E"/>
    <w:rsid w:val="0067736F"/>
    <w:rsid w:val="00680E94"/>
    <w:rsid w:val="00681662"/>
    <w:rsid w:val="0068184A"/>
    <w:rsid w:val="00682ADA"/>
    <w:rsid w:val="00683867"/>
    <w:rsid w:val="0068439F"/>
    <w:rsid w:val="0068622E"/>
    <w:rsid w:val="00687C52"/>
    <w:rsid w:val="006903BC"/>
    <w:rsid w:val="00690DA7"/>
    <w:rsid w:val="00690DFD"/>
    <w:rsid w:val="0069277A"/>
    <w:rsid w:val="0069327C"/>
    <w:rsid w:val="0069344D"/>
    <w:rsid w:val="00694F62"/>
    <w:rsid w:val="00694F6E"/>
    <w:rsid w:val="006954C5"/>
    <w:rsid w:val="0069632A"/>
    <w:rsid w:val="006A0AFC"/>
    <w:rsid w:val="006A0B01"/>
    <w:rsid w:val="006A0D16"/>
    <w:rsid w:val="006A160C"/>
    <w:rsid w:val="006A1644"/>
    <w:rsid w:val="006A19B1"/>
    <w:rsid w:val="006A23FC"/>
    <w:rsid w:val="006A2E80"/>
    <w:rsid w:val="006A36E1"/>
    <w:rsid w:val="006A3C54"/>
    <w:rsid w:val="006A43A4"/>
    <w:rsid w:val="006A44E9"/>
    <w:rsid w:val="006A569A"/>
    <w:rsid w:val="006A6064"/>
    <w:rsid w:val="006A677A"/>
    <w:rsid w:val="006A75F3"/>
    <w:rsid w:val="006B23E5"/>
    <w:rsid w:val="006B2FF9"/>
    <w:rsid w:val="006B3123"/>
    <w:rsid w:val="006B44D6"/>
    <w:rsid w:val="006B4D37"/>
    <w:rsid w:val="006B5272"/>
    <w:rsid w:val="006B6BB3"/>
    <w:rsid w:val="006B6D2D"/>
    <w:rsid w:val="006B70F2"/>
    <w:rsid w:val="006B7889"/>
    <w:rsid w:val="006B7972"/>
    <w:rsid w:val="006C01DD"/>
    <w:rsid w:val="006C03D7"/>
    <w:rsid w:val="006C04F8"/>
    <w:rsid w:val="006C0A72"/>
    <w:rsid w:val="006C0DDC"/>
    <w:rsid w:val="006C256D"/>
    <w:rsid w:val="006C28CC"/>
    <w:rsid w:val="006C2C2C"/>
    <w:rsid w:val="006C3196"/>
    <w:rsid w:val="006C34D6"/>
    <w:rsid w:val="006C389F"/>
    <w:rsid w:val="006C5528"/>
    <w:rsid w:val="006C5B51"/>
    <w:rsid w:val="006C7307"/>
    <w:rsid w:val="006D0177"/>
    <w:rsid w:val="006D02F2"/>
    <w:rsid w:val="006D07DB"/>
    <w:rsid w:val="006D0AB0"/>
    <w:rsid w:val="006D0E31"/>
    <w:rsid w:val="006D182B"/>
    <w:rsid w:val="006D1AFD"/>
    <w:rsid w:val="006D23BB"/>
    <w:rsid w:val="006D2606"/>
    <w:rsid w:val="006D3772"/>
    <w:rsid w:val="006D505D"/>
    <w:rsid w:val="006D55AD"/>
    <w:rsid w:val="006D6304"/>
    <w:rsid w:val="006D7E73"/>
    <w:rsid w:val="006D7F28"/>
    <w:rsid w:val="006E1494"/>
    <w:rsid w:val="006E1700"/>
    <w:rsid w:val="006E1827"/>
    <w:rsid w:val="006E2ED2"/>
    <w:rsid w:val="006E4A12"/>
    <w:rsid w:val="006E5F83"/>
    <w:rsid w:val="006E65AB"/>
    <w:rsid w:val="006E67FC"/>
    <w:rsid w:val="006E6EB4"/>
    <w:rsid w:val="006E70BB"/>
    <w:rsid w:val="006E7C9E"/>
    <w:rsid w:val="006E7E52"/>
    <w:rsid w:val="006E7F48"/>
    <w:rsid w:val="006E7FD7"/>
    <w:rsid w:val="006F32F4"/>
    <w:rsid w:val="006F415D"/>
    <w:rsid w:val="006F42EA"/>
    <w:rsid w:val="006F5160"/>
    <w:rsid w:val="006F6FFA"/>
    <w:rsid w:val="006F78E0"/>
    <w:rsid w:val="006F7B3B"/>
    <w:rsid w:val="007003E5"/>
    <w:rsid w:val="00700AAB"/>
    <w:rsid w:val="00700B3D"/>
    <w:rsid w:val="00703903"/>
    <w:rsid w:val="00705EC6"/>
    <w:rsid w:val="007064C1"/>
    <w:rsid w:val="00706C95"/>
    <w:rsid w:val="00706CA9"/>
    <w:rsid w:val="00707D0A"/>
    <w:rsid w:val="00707E69"/>
    <w:rsid w:val="0071006F"/>
    <w:rsid w:val="00710B39"/>
    <w:rsid w:val="007132FA"/>
    <w:rsid w:val="0071357C"/>
    <w:rsid w:val="0071368C"/>
    <w:rsid w:val="00713DF2"/>
    <w:rsid w:val="00714EF0"/>
    <w:rsid w:val="007150E1"/>
    <w:rsid w:val="0071517F"/>
    <w:rsid w:val="00715211"/>
    <w:rsid w:val="00715E92"/>
    <w:rsid w:val="007162F1"/>
    <w:rsid w:val="00717EB1"/>
    <w:rsid w:val="0072009C"/>
    <w:rsid w:val="007204B3"/>
    <w:rsid w:val="00720C4F"/>
    <w:rsid w:val="00720DAE"/>
    <w:rsid w:val="00723053"/>
    <w:rsid w:val="00723CE6"/>
    <w:rsid w:val="0072438C"/>
    <w:rsid w:val="00724EDA"/>
    <w:rsid w:val="007250AC"/>
    <w:rsid w:val="0072539C"/>
    <w:rsid w:val="00726298"/>
    <w:rsid w:val="0072638C"/>
    <w:rsid w:val="00726FCB"/>
    <w:rsid w:val="00727117"/>
    <w:rsid w:val="00727262"/>
    <w:rsid w:val="0072733D"/>
    <w:rsid w:val="00730C2A"/>
    <w:rsid w:val="007313A7"/>
    <w:rsid w:val="007314D3"/>
    <w:rsid w:val="00731E0C"/>
    <w:rsid w:val="0073276B"/>
    <w:rsid w:val="00732807"/>
    <w:rsid w:val="00732A69"/>
    <w:rsid w:val="00732AA5"/>
    <w:rsid w:val="00732DED"/>
    <w:rsid w:val="00732F2E"/>
    <w:rsid w:val="00733269"/>
    <w:rsid w:val="00733526"/>
    <w:rsid w:val="00733DAC"/>
    <w:rsid w:val="007353DC"/>
    <w:rsid w:val="007359F2"/>
    <w:rsid w:val="00735C5F"/>
    <w:rsid w:val="00736687"/>
    <w:rsid w:val="00736823"/>
    <w:rsid w:val="00736CA3"/>
    <w:rsid w:val="00736D8B"/>
    <w:rsid w:val="0074126C"/>
    <w:rsid w:val="00741D0B"/>
    <w:rsid w:val="007425B8"/>
    <w:rsid w:val="00742E8C"/>
    <w:rsid w:val="00742EAC"/>
    <w:rsid w:val="00743D5C"/>
    <w:rsid w:val="007441AC"/>
    <w:rsid w:val="00745234"/>
    <w:rsid w:val="007459E4"/>
    <w:rsid w:val="007460FB"/>
    <w:rsid w:val="00746849"/>
    <w:rsid w:val="00747FA5"/>
    <w:rsid w:val="00752332"/>
    <w:rsid w:val="00752419"/>
    <w:rsid w:val="00752A9D"/>
    <w:rsid w:val="00754688"/>
    <w:rsid w:val="007546FE"/>
    <w:rsid w:val="00754FA2"/>
    <w:rsid w:val="007556DB"/>
    <w:rsid w:val="00755785"/>
    <w:rsid w:val="00755FC5"/>
    <w:rsid w:val="007561C8"/>
    <w:rsid w:val="007565F4"/>
    <w:rsid w:val="00756806"/>
    <w:rsid w:val="00757549"/>
    <w:rsid w:val="00760ECE"/>
    <w:rsid w:val="007645DB"/>
    <w:rsid w:val="00764769"/>
    <w:rsid w:val="00764AB4"/>
    <w:rsid w:val="007650B8"/>
    <w:rsid w:val="00767219"/>
    <w:rsid w:val="00767EA1"/>
    <w:rsid w:val="00770B72"/>
    <w:rsid w:val="00770D57"/>
    <w:rsid w:val="00771874"/>
    <w:rsid w:val="00771DB8"/>
    <w:rsid w:val="00772AC9"/>
    <w:rsid w:val="00772C9E"/>
    <w:rsid w:val="00772E75"/>
    <w:rsid w:val="0077344F"/>
    <w:rsid w:val="0077404F"/>
    <w:rsid w:val="007742A0"/>
    <w:rsid w:val="0077668A"/>
    <w:rsid w:val="007803BF"/>
    <w:rsid w:val="007808BF"/>
    <w:rsid w:val="00782166"/>
    <w:rsid w:val="00783D44"/>
    <w:rsid w:val="007854C8"/>
    <w:rsid w:val="00785700"/>
    <w:rsid w:val="007859CD"/>
    <w:rsid w:val="00786A00"/>
    <w:rsid w:val="00786EF6"/>
    <w:rsid w:val="007878B0"/>
    <w:rsid w:val="007879F5"/>
    <w:rsid w:val="00790137"/>
    <w:rsid w:val="007904B0"/>
    <w:rsid w:val="00790739"/>
    <w:rsid w:val="007919DE"/>
    <w:rsid w:val="00791F0E"/>
    <w:rsid w:val="00792245"/>
    <w:rsid w:val="007926DD"/>
    <w:rsid w:val="0079294C"/>
    <w:rsid w:val="00792D82"/>
    <w:rsid w:val="007935CB"/>
    <w:rsid w:val="007945C3"/>
    <w:rsid w:val="00794D6D"/>
    <w:rsid w:val="0079559A"/>
    <w:rsid w:val="007957B8"/>
    <w:rsid w:val="00795868"/>
    <w:rsid w:val="00795DB3"/>
    <w:rsid w:val="00797942"/>
    <w:rsid w:val="00797B66"/>
    <w:rsid w:val="007A09E1"/>
    <w:rsid w:val="007A3475"/>
    <w:rsid w:val="007A421C"/>
    <w:rsid w:val="007A49AE"/>
    <w:rsid w:val="007A4BB1"/>
    <w:rsid w:val="007A5245"/>
    <w:rsid w:val="007A5D39"/>
    <w:rsid w:val="007A67B9"/>
    <w:rsid w:val="007A6B8B"/>
    <w:rsid w:val="007A7676"/>
    <w:rsid w:val="007B0329"/>
    <w:rsid w:val="007B2846"/>
    <w:rsid w:val="007B2B7E"/>
    <w:rsid w:val="007B35F8"/>
    <w:rsid w:val="007B3D47"/>
    <w:rsid w:val="007B5393"/>
    <w:rsid w:val="007B5529"/>
    <w:rsid w:val="007B5B0B"/>
    <w:rsid w:val="007B6360"/>
    <w:rsid w:val="007B6447"/>
    <w:rsid w:val="007B6AB1"/>
    <w:rsid w:val="007B6D2F"/>
    <w:rsid w:val="007B6F54"/>
    <w:rsid w:val="007B79D7"/>
    <w:rsid w:val="007B7F9A"/>
    <w:rsid w:val="007C0E77"/>
    <w:rsid w:val="007C1B43"/>
    <w:rsid w:val="007C2B71"/>
    <w:rsid w:val="007C387A"/>
    <w:rsid w:val="007C3952"/>
    <w:rsid w:val="007C3FF6"/>
    <w:rsid w:val="007C52B8"/>
    <w:rsid w:val="007C5DD6"/>
    <w:rsid w:val="007C683B"/>
    <w:rsid w:val="007D03C4"/>
    <w:rsid w:val="007D09E7"/>
    <w:rsid w:val="007D0A46"/>
    <w:rsid w:val="007D14E0"/>
    <w:rsid w:val="007D1745"/>
    <w:rsid w:val="007D24C1"/>
    <w:rsid w:val="007D2926"/>
    <w:rsid w:val="007D372A"/>
    <w:rsid w:val="007D4685"/>
    <w:rsid w:val="007D5AB2"/>
    <w:rsid w:val="007D5F15"/>
    <w:rsid w:val="007D64F1"/>
    <w:rsid w:val="007D6EF7"/>
    <w:rsid w:val="007E0349"/>
    <w:rsid w:val="007E05B8"/>
    <w:rsid w:val="007E0D15"/>
    <w:rsid w:val="007E0EB7"/>
    <w:rsid w:val="007E1134"/>
    <w:rsid w:val="007E133D"/>
    <w:rsid w:val="007E27E7"/>
    <w:rsid w:val="007E2AE6"/>
    <w:rsid w:val="007E3EB4"/>
    <w:rsid w:val="007E4047"/>
    <w:rsid w:val="007E50A2"/>
    <w:rsid w:val="007E555C"/>
    <w:rsid w:val="007E6445"/>
    <w:rsid w:val="007E6D44"/>
    <w:rsid w:val="007E742B"/>
    <w:rsid w:val="007E78B1"/>
    <w:rsid w:val="007F040B"/>
    <w:rsid w:val="007F0D14"/>
    <w:rsid w:val="007F0E0D"/>
    <w:rsid w:val="007F1757"/>
    <w:rsid w:val="007F1CB1"/>
    <w:rsid w:val="007F1E82"/>
    <w:rsid w:val="007F236D"/>
    <w:rsid w:val="007F23E4"/>
    <w:rsid w:val="007F24AF"/>
    <w:rsid w:val="007F2863"/>
    <w:rsid w:val="007F31F3"/>
    <w:rsid w:val="007F333F"/>
    <w:rsid w:val="007F4429"/>
    <w:rsid w:val="007F4B45"/>
    <w:rsid w:val="007F4BD1"/>
    <w:rsid w:val="007F4CB0"/>
    <w:rsid w:val="007F6AD8"/>
    <w:rsid w:val="007F6DDB"/>
    <w:rsid w:val="007F78DD"/>
    <w:rsid w:val="007F7A3C"/>
    <w:rsid w:val="007F7CD2"/>
    <w:rsid w:val="00800150"/>
    <w:rsid w:val="0080062F"/>
    <w:rsid w:val="00800F04"/>
    <w:rsid w:val="00801109"/>
    <w:rsid w:val="008015ED"/>
    <w:rsid w:val="00801ED2"/>
    <w:rsid w:val="00801FE6"/>
    <w:rsid w:val="008024A9"/>
    <w:rsid w:val="00803C59"/>
    <w:rsid w:val="00803D0D"/>
    <w:rsid w:val="00805369"/>
    <w:rsid w:val="00806538"/>
    <w:rsid w:val="008073FF"/>
    <w:rsid w:val="0080755D"/>
    <w:rsid w:val="008107E8"/>
    <w:rsid w:val="00813537"/>
    <w:rsid w:val="0081384A"/>
    <w:rsid w:val="00813A3E"/>
    <w:rsid w:val="00814781"/>
    <w:rsid w:val="00814DCB"/>
    <w:rsid w:val="00814E59"/>
    <w:rsid w:val="008150AF"/>
    <w:rsid w:val="008153BE"/>
    <w:rsid w:val="008158A3"/>
    <w:rsid w:val="00815D19"/>
    <w:rsid w:val="00816B2C"/>
    <w:rsid w:val="00816BF5"/>
    <w:rsid w:val="00816E7A"/>
    <w:rsid w:val="008178A8"/>
    <w:rsid w:val="00820655"/>
    <w:rsid w:val="00821198"/>
    <w:rsid w:val="008214C9"/>
    <w:rsid w:val="00821500"/>
    <w:rsid w:val="00821D80"/>
    <w:rsid w:val="00823A43"/>
    <w:rsid w:val="00823D5F"/>
    <w:rsid w:val="00823FF0"/>
    <w:rsid w:val="0082434C"/>
    <w:rsid w:val="00824C2C"/>
    <w:rsid w:val="00824DC3"/>
    <w:rsid w:val="00825D54"/>
    <w:rsid w:val="00827347"/>
    <w:rsid w:val="00827461"/>
    <w:rsid w:val="00827751"/>
    <w:rsid w:val="00827B01"/>
    <w:rsid w:val="00830534"/>
    <w:rsid w:val="0083059B"/>
    <w:rsid w:val="00831164"/>
    <w:rsid w:val="00831763"/>
    <w:rsid w:val="00832FAE"/>
    <w:rsid w:val="0083311D"/>
    <w:rsid w:val="00833F1E"/>
    <w:rsid w:val="008340A1"/>
    <w:rsid w:val="008342DB"/>
    <w:rsid w:val="0083548A"/>
    <w:rsid w:val="00835955"/>
    <w:rsid w:val="00835CD3"/>
    <w:rsid w:val="00836918"/>
    <w:rsid w:val="00836FE3"/>
    <w:rsid w:val="00837ABC"/>
    <w:rsid w:val="00837E41"/>
    <w:rsid w:val="00840026"/>
    <w:rsid w:val="00840A22"/>
    <w:rsid w:val="00840A93"/>
    <w:rsid w:val="008418BE"/>
    <w:rsid w:val="0084199F"/>
    <w:rsid w:val="00841A34"/>
    <w:rsid w:val="0084375A"/>
    <w:rsid w:val="00843BD7"/>
    <w:rsid w:val="00844BF5"/>
    <w:rsid w:val="0084545D"/>
    <w:rsid w:val="00845814"/>
    <w:rsid w:val="00846B57"/>
    <w:rsid w:val="00851477"/>
    <w:rsid w:val="00852C6C"/>
    <w:rsid w:val="00854E51"/>
    <w:rsid w:val="00855057"/>
    <w:rsid w:val="00856803"/>
    <w:rsid w:val="00856F58"/>
    <w:rsid w:val="00860687"/>
    <w:rsid w:val="008619F1"/>
    <w:rsid w:val="00862438"/>
    <w:rsid w:val="00862A08"/>
    <w:rsid w:val="00862B26"/>
    <w:rsid w:val="00863713"/>
    <w:rsid w:val="00863F99"/>
    <w:rsid w:val="008642B5"/>
    <w:rsid w:val="008647B8"/>
    <w:rsid w:val="00865C14"/>
    <w:rsid w:val="008661D1"/>
    <w:rsid w:val="008674BF"/>
    <w:rsid w:val="00867AA8"/>
    <w:rsid w:val="00867B44"/>
    <w:rsid w:val="00870086"/>
    <w:rsid w:val="0087254A"/>
    <w:rsid w:val="00872860"/>
    <w:rsid w:val="00872C7F"/>
    <w:rsid w:val="00872DEB"/>
    <w:rsid w:val="008730A9"/>
    <w:rsid w:val="008732C3"/>
    <w:rsid w:val="008743D8"/>
    <w:rsid w:val="00874FC0"/>
    <w:rsid w:val="00875008"/>
    <w:rsid w:val="00876E6D"/>
    <w:rsid w:val="00877BDF"/>
    <w:rsid w:val="00877DD2"/>
    <w:rsid w:val="008814B7"/>
    <w:rsid w:val="008818CC"/>
    <w:rsid w:val="00883070"/>
    <w:rsid w:val="008838D9"/>
    <w:rsid w:val="00883E8A"/>
    <w:rsid w:val="0088427C"/>
    <w:rsid w:val="008856DB"/>
    <w:rsid w:val="00885A1B"/>
    <w:rsid w:val="00885A80"/>
    <w:rsid w:val="00885B71"/>
    <w:rsid w:val="00885CA0"/>
    <w:rsid w:val="008862AC"/>
    <w:rsid w:val="0088637C"/>
    <w:rsid w:val="008867C2"/>
    <w:rsid w:val="00887CAD"/>
    <w:rsid w:val="00887FF5"/>
    <w:rsid w:val="00890992"/>
    <w:rsid w:val="008909B4"/>
    <w:rsid w:val="00890AEC"/>
    <w:rsid w:val="00890F07"/>
    <w:rsid w:val="00891121"/>
    <w:rsid w:val="00892275"/>
    <w:rsid w:val="00892BAE"/>
    <w:rsid w:val="00893835"/>
    <w:rsid w:val="008940BF"/>
    <w:rsid w:val="008945E2"/>
    <w:rsid w:val="0089507C"/>
    <w:rsid w:val="008963CF"/>
    <w:rsid w:val="0089662E"/>
    <w:rsid w:val="00896DCA"/>
    <w:rsid w:val="008976F9"/>
    <w:rsid w:val="0089779C"/>
    <w:rsid w:val="008978A8"/>
    <w:rsid w:val="00897905"/>
    <w:rsid w:val="008A0786"/>
    <w:rsid w:val="008A134B"/>
    <w:rsid w:val="008A1F99"/>
    <w:rsid w:val="008A2392"/>
    <w:rsid w:val="008A5D8E"/>
    <w:rsid w:val="008A7709"/>
    <w:rsid w:val="008B0208"/>
    <w:rsid w:val="008B0A24"/>
    <w:rsid w:val="008B16D7"/>
    <w:rsid w:val="008B1D3A"/>
    <w:rsid w:val="008B1E60"/>
    <w:rsid w:val="008B1EE0"/>
    <w:rsid w:val="008B220E"/>
    <w:rsid w:val="008B3BA0"/>
    <w:rsid w:val="008B4CEB"/>
    <w:rsid w:val="008B4DFD"/>
    <w:rsid w:val="008B7177"/>
    <w:rsid w:val="008C0AA8"/>
    <w:rsid w:val="008C0E4B"/>
    <w:rsid w:val="008C11FA"/>
    <w:rsid w:val="008C1757"/>
    <w:rsid w:val="008C289F"/>
    <w:rsid w:val="008C2D29"/>
    <w:rsid w:val="008C2FCA"/>
    <w:rsid w:val="008C36F6"/>
    <w:rsid w:val="008C370C"/>
    <w:rsid w:val="008C5ADA"/>
    <w:rsid w:val="008C691B"/>
    <w:rsid w:val="008C7DDE"/>
    <w:rsid w:val="008D052C"/>
    <w:rsid w:val="008D0C97"/>
    <w:rsid w:val="008D38C4"/>
    <w:rsid w:val="008D38E9"/>
    <w:rsid w:val="008D74D5"/>
    <w:rsid w:val="008D77B6"/>
    <w:rsid w:val="008E06AA"/>
    <w:rsid w:val="008E09A9"/>
    <w:rsid w:val="008E3DAC"/>
    <w:rsid w:val="008E549C"/>
    <w:rsid w:val="008E6373"/>
    <w:rsid w:val="008E7BA4"/>
    <w:rsid w:val="008E7EA6"/>
    <w:rsid w:val="008F00F4"/>
    <w:rsid w:val="008F10B4"/>
    <w:rsid w:val="008F17DA"/>
    <w:rsid w:val="008F2082"/>
    <w:rsid w:val="008F219E"/>
    <w:rsid w:val="008F2794"/>
    <w:rsid w:val="008F27C4"/>
    <w:rsid w:val="008F302C"/>
    <w:rsid w:val="008F3EC1"/>
    <w:rsid w:val="008F46BD"/>
    <w:rsid w:val="008F560E"/>
    <w:rsid w:val="008F5830"/>
    <w:rsid w:val="008F5D90"/>
    <w:rsid w:val="008F66D1"/>
    <w:rsid w:val="008F6C65"/>
    <w:rsid w:val="008F6EF0"/>
    <w:rsid w:val="008F7A20"/>
    <w:rsid w:val="00900032"/>
    <w:rsid w:val="00900525"/>
    <w:rsid w:val="00900856"/>
    <w:rsid w:val="00901080"/>
    <w:rsid w:val="0090143F"/>
    <w:rsid w:val="00901626"/>
    <w:rsid w:val="00901BA9"/>
    <w:rsid w:val="00901E1B"/>
    <w:rsid w:val="009048F7"/>
    <w:rsid w:val="009056AE"/>
    <w:rsid w:val="00905703"/>
    <w:rsid w:val="00905C8A"/>
    <w:rsid w:val="00906437"/>
    <w:rsid w:val="009069DC"/>
    <w:rsid w:val="00906BF6"/>
    <w:rsid w:val="00907547"/>
    <w:rsid w:val="0090756E"/>
    <w:rsid w:val="0090787D"/>
    <w:rsid w:val="00910768"/>
    <w:rsid w:val="00910B51"/>
    <w:rsid w:val="009121C0"/>
    <w:rsid w:val="009125F4"/>
    <w:rsid w:val="00912E9A"/>
    <w:rsid w:val="00912F7F"/>
    <w:rsid w:val="00913346"/>
    <w:rsid w:val="009133C1"/>
    <w:rsid w:val="00913BC9"/>
    <w:rsid w:val="009146E9"/>
    <w:rsid w:val="00914F20"/>
    <w:rsid w:val="00915001"/>
    <w:rsid w:val="00917168"/>
    <w:rsid w:val="0091796D"/>
    <w:rsid w:val="00920533"/>
    <w:rsid w:val="0092069D"/>
    <w:rsid w:val="00920D91"/>
    <w:rsid w:val="00922132"/>
    <w:rsid w:val="009221DD"/>
    <w:rsid w:val="00922A05"/>
    <w:rsid w:val="00922B0E"/>
    <w:rsid w:val="00922BDE"/>
    <w:rsid w:val="00923384"/>
    <w:rsid w:val="00923855"/>
    <w:rsid w:val="00925A28"/>
    <w:rsid w:val="00925C60"/>
    <w:rsid w:val="00925C77"/>
    <w:rsid w:val="00925F75"/>
    <w:rsid w:val="00926AB4"/>
    <w:rsid w:val="00926FD1"/>
    <w:rsid w:val="00927302"/>
    <w:rsid w:val="009277BA"/>
    <w:rsid w:val="00930242"/>
    <w:rsid w:val="00930E3B"/>
    <w:rsid w:val="0093138C"/>
    <w:rsid w:val="00931541"/>
    <w:rsid w:val="00931A75"/>
    <w:rsid w:val="009332E8"/>
    <w:rsid w:val="00933345"/>
    <w:rsid w:val="00933400"/>
    <w:rsid w:val="00933677"/>
    <w:rsid w:val="00933A1F"/>
    <w:rsid w:val="009402C1"/>
    <w:rsid w:val="00940573"/>
    <w:rsid w:val="00940B69"/>
    <w:rsid w:val="0094131A"/>
    <w:rsid w:val="00941F8F"/>
    <w:rsid w:val="0094225A"/>
    <w:rsid w:val="009435E9"/>
    <w:rsid w:val="0094691F"/>
    <w:rsid w:val="0095034C"/>
    <w:rsid w:val="009507D3"/>
    <w:rsid w:val="009508BC"/>
    <w:rsid w:val="00950C49"/>
    <w:rsid w:val="00950EA9"/>
    <w:rsid w:val="009513DC"/>
    <w:rsid w:val="0095186B"/>
    <w:rsid w:val="00951935"/>
    <w:rsid w:val="00952365"/>
    <w:rsid w:val="009532C5"/>
    <w:rsid w:val="0095354D"/>
    <w:rsid w:val="009543B0"/>
    <w:rsid w:val="009548A7"/>
    <w:rsid w:val="00955AF7"/>
    <w:rsid w:val="00956587"/>
    <w:rsid w:val="00956DCE"/>
    <w:rsid w:val="00957122"/>
    <w:rsid w:val="009571EA"/>
    <w:rsid w:val="009578A7"/>
    <w:rsid w:val="00957B87"/>
    <w:rsid w:val="00957ED3"/>
    <w:rsid w:val="0096099C"/>
    <w:rsid w:val="0096112E"/>
    <w:rsid w:val="009615DF"/>
    <w:rsid w:val="00962AEB"/>
    <w:rsid w:val="00963112"/>
    <w:rsid w:val="00964D95"/>
    <w:rsid w:val="009652A4"/>
    <w:rsid w:val="00965A06"/>
    <w:rsid w:val="00966BE3"/>
    <w:rsid w:val="00966DEB"/>
    <w:rsid w:val="00966F5D"/>
    <w:rsid w:val="00966F7C"/>
    <w:rsid w:val="00967823"/>
    <w:rsid w:val="00967F2A"/>
    <w:rsid w:val="009703DA"/>
    <w:rsid w:val="00970A48"/>
    <w:rsid w:val="00971471"/>
    <w:rsid w:val="00971A6A"/>
    <w:rsid w:val="00972CEC"/>
    <w:rsid w:val="009736EC"/>
    <w:rsid w:val="0097452B"/>
    <w:rsid w:val="00974D16"/>
    <w:rsid w:val="00975387"/>
    <w:rsid w:val="00975B81"/>
    <w:rsid w:val="00976AA9"/>
    <w:rsid w:val="009774A9"/>
    <w:rsid w:val="0097780A"/>
    <w:rsid w:val="00977D93"/>
    <w:rsid w:val="00980183"/>
    <w:rsid w:val="00980F80"/>
    <w:rsid w:val="009816EB"/>
    <w:rsid w:val="00982FA9"/>
    <w:rsid w:val="00983021"/>
    <w:rsid w:val="0098419E"/>
    <w:rsid w:val="009851AC"/>
    <w:rsid w:val="00986D4B"/>
    <w:rsid w:val="009878B4"/>
    <w:rsid w:val="00990202"/>
    <w:rsid w:val="00990450"/>
    <w:rsid w:val="00991D37"/>
    <w:rsid w:val="00992217"/>
    <w:rsid w:val="00993C98"/>
    <w:rsid w:val="009946A0"/>
    <w:rsid w:val="0099509A"/>
    <w:rsid w:val="00995A14"/>
    <w:rsid w:val="00995D0D"/>
    <w:rsid w:val="00995FE8"/>
    <w:rsid w:val="00997898"/>
    <w:rsid w:val="00997AA4"/>
    <w:rsid w:val="00997C97"/>
    <w:rsid w:val="009A0129"/>
    <w:rsid w:val="009A01DD"/>
    <w:rsid w:val="009A05D8"/>
    <w:rsid w:val="009A2864"/>
    <w:rsid w:val="009A30CF"/>
    <w:rsid w:val="009A3379"/>
    <w:rsid w:val="009A3B2F"/>
    <w:rsid w:val="009A6487"/>
    <w:rsid w:val="009A683C"/>
    <w:rsid w:val="009A7521"/>
    <w:rsid w:val="009A7BC5"/>
    <w:rsid w:val="009B04D9"/>
    <w:rsid w:val="009B0AFF"/>
    <w:rsid w:val="009B0B9D"/>
    <w:rsid w:val="009B1318"/>
    <w:rsid w:val="009B1512"/>
    <w:rsid w:val="009B27D3"/>
    <w:rsid w:val="009B29F3"/>
    <w:rsid w:val="009B43E0"/>
    <w:rsid w:val="009B4480"/>
    <w:rsid w:val="009B462E"/>
    <w:rsid w:val="009B4FE2"/>
    <w:rsid w:val="009B5239"/>
    <w:rsid w:val="009B571F"/>
    <w:rsid w:val="009B6C22"/>
    <w:rsid w:val="009B6E0E"/>
    <w:rsid w:val="009B77FB"/>
    <w:rsid w:val="009C0C62"/>
    <w:rsid w:val="009C2233"/>
    <w:rsid w:val="009C40B6"/>
    <w:rsid w:val="009C40E2"/>
    <w:rsid w:val="009C4529"/>
    <w:rsid w:val="009C489B"/>
    <w:rsid w:val="009C5DCE"/>
    <w:rsid w:val="009C780F"/>
    <w:rsid w:val="009D16D7"/>
    <w:rsid w:val="009D23D6"/>
    <w:rsid w:val="009D2905"/>
    <w:rsid w:val="009D2941"/>
    <w:rsid w:val="009D3AFE"/>
    <w:rsid w:val="009D3D18"/>
    <w:rsid w:val="009D452C"/>
    <w:rsid w:val="009D4E6A"/>
    <w:rsid w:val="009D4FCC"/>
    <w:rsid w:val="009D591E"/>
    <w:rsid w:val="009D5A36"/>
    <w:rsid w:val="009D5E3A"/>
    <w:rsid w:val="009D6115"/>
    <w:rsid w:val="009D67CF"/>
    <w:rsid w:val="009D69D0"/>
    <w:rsid w:val="009D6B91"/>
    <w:rsid w:val="009D7387"/>
    <w:rsid w:val="009D7C34"/>
    <w:rsid w:val="009D7DA1"/>
    <w:rsid w:val="009D7F58"/>
    <w:rsid w:val="009E0A8E"/>
    <w:rsid w:val="009E1314"/>
    <w:rsid w:val="009E212C"/>
    <w:rsid w:val="009E2815"/>
    <w:rsid w:val="009E285D"/>
    <w:rsid w:val="009E3E5A"/>
    <w:rsid w:val="009E505E"/>
    <w:rsid w:val="009F08EF"/>
    <w:rsid w:val="009F0CD9"/>
    <w:rsid w:val="009F0ED0"/>
    <w:rsid w:val="009F34BC"/>
    <w:rsid w:val="009F375A"/>
    <w:rsid w:val="009F41EA"/>
    <w:rsid w:val="009F4819"/>
    <w:rsid w:val="009F6A6D"/>
    <w:rsid w:val="009F6F33"/>
    <w:rsid w:val="009F7EE2"/>
    <w:rsid w:val="00A01142"/>
    <w:rsid w:val="00A036CD"/>
    <w:rsid w:val="00A04412"/>
    <w:rsid w:val="00A04958"/>
    <w:rsid w:val="00A04E2D"/>
    <w:rsid w:val="00A051C7"/>
    <w:rsid w:val="00A0576A"/>
    <w:rsid w:val="00A05C5A"/>
    <w:rsid w:val="00A05EE2"/>
    <w:rsid w:val="00A063B1"/>
    <w:rsid w:val="00A0657C"/>
    <w:rsid w:val="00A066FC"/>
    <w:rsid w:val="00A0772B"/>
    <w:rsid w:val="00A07AB4"/>
    <w:rsid w:val="00A07D74"/>
    <w:rsid w:val="00A116DC"/>
    <w:rsid w:val="00A1294A"/>
    <w:rsid w:val="00A136E7"/>
    <w:rsid w:val="00A13796"/>
    <w:rsid w:val="00A13F60"/>
    <w:rsid w:val="00A14320"/>
    <w:rsid w:val="00A15DCE"/>
    <w:rsid w:val="00A16468"/>
    <w:rsid w:val="00A17335"/>
    <w:rsid w:val="00A175FE"/>
    <w:rsid w:val="00A201FA"/>
    <w:rsid w:val="00A20754"/>
    <w:rsid w:val="00A21903"/>
    <w:rsid w:val="00A2416E"/>
    <w:rsid w:val="00A243BF"/>
    <w:rsid w:val="00A24AA9"/>
    <w:rsid w:val="00A24D85"/>
    <w:rsid w:val="00A250EB"/>
    <w:rsid w:val="00A25679"/>
    <w:rsid w:val="00A2717A"/>
    <w:rsid w:val="00A279AC"/>
    <w:rsid w:val="00A27F6F"/>
    <w:rsid w:val="00A300D2"/>
    <w:rsid w:val="00A31647"/>
    <w:rsid w:val="00A32C6C"/>
    <w:rsid w:val="00A3307D"/>
    <w:rsid w:val="00A336DE"/>
    <w:rsid w:val="00A33983"/>
    <w:rsid w:val="00A344E9"/>
    <w:rsid w:val="00A34670"/>
    <w:rsid w:val="00A350B8"/>
    <w:rsid w:val="00A3636C"/>
    <w:rsid w:val="00A37563"/>
    <w:rsid w:val="00A378E1"/>
    <w:rsid w:val="00A37F0E"/>
    <w:rsid w:val="00A400EA"/>
    <w:rsid w:val="00A407C1"/>
    <w:rsid w:val="00A41CCD"/>
    <w:rsid w:val="00A421C1"/>
    <w:rsid w:val="00A424F3"/>
    <w:rsid w:val="00A42C6B"/>
    <w:rsid w:val="00A455B2"/>
    <w:rsid w:val="00A46191"/>
    <w:rsid w:val="00A478C8"/>
    <w:rsid w:val="00A47CDE"/>
    <w:rsid w:val="00A5287D"/>
    <w:rsid w:val="00A52E56"/>
    <w:rsid w:val="00A5425B"/>
    <w:rsid w:val="00A5461D"/>
    <w:rsid w:val="00A54FBC"/>
    <w:rsid w:val="00A5567A"/>
    <w:rsid w:val="00A565B8"/>
    <w:rsid w:val="00A5762A"/>
    <w:rsid w:val="00A57B1D"/>
    <w:rsid w:val="00A6089F"/>
    <w:rsid w:val="00A633FA"/>
    <w:rsid w:val="00A646EC"/>
    <w:rsid w:val="00A6490C"/>
    <w:rsid w:val="00A65249"/>
    <w:rsid w:val="00A6528A"/>
    <w:rsid w:val="00A66681"/>
    <w:rsid w:val="00A67B2D"/>
    <w:rsid w:val="00A67FAE"/>
    <w:rsid w:val="00A7042E"/>
    <w:rsid w:val="00A714ED"/>
    <w:rsid w:val="00A734FB"/>
    <w:rsid w:val="00A73E70"/>
    <w:rsid w:val="00A7450B"/>
    <w:rsid w:val="00A74B45"/>
    <w:rsid w:val="00A7581B"/>
    <w:rsid w:val="00A75D0A"/>
    <w:rsid w:val="00A76048"/>
    <w:rsid w:val="00A761CA"/>
    <w:rsid w:val="00A765A2"/>
    <w:rsid w:val="00A76B25"/>
    <w:rsid w:val="00A76D09"/>
    <w:rsid w:val="00A80F2A"/>
    <w:rsid w:val="00A81109"/>
    <w:rsid w:val="00A81903"/>
    <w:rsid w:val="00A81DC8"/>
    <w:rsid w:val="00A8202E"/>
    <w:rsid w:val="00A8287D"/>
    <w:rsid w:val="00A832C7"/>
    <w:rsid w:val="00A83B94"/>
    <w:rsid w:val="00A85A0C"/>
    <w:rsid w:val="00A8738C"/>
    <w:rsid w:val="00A9005B"/>
    <w:rsid w:val="00A9074F"/>
    <w:rsid w:val="00A90F27"/>
    <w:rsid w:val="00A92122"/>
    <w:rsid w:val="00A92BF8"/>
    <w:rsid w:val="00A930E5"/>
    <w:rsid w:val="00A93A7E"/>
    <w:rsid w:val="00A93BB4"/>
    <w:rsid w:val="00A94845"/>
    <w:rsid w:val="00A949B0"/>
    <w:rsid w:val="00A9537B"/>
    <w:rsid w:val="00A97153"/>
    <w:rsid w:val="00A97668"/>
    <w:rsid w:val="00AA01FA"/>
    <w:rsid w:val="00AA076C"/>
    <w:rsid w:val="00AA0DE2"/>
    <w:rsid w:val="00AA1CDE"/>
    <w:rsid w:val="00AA263B"/>
    <w:rsid w:val="00AA29D8"/>
    <w:rsid w:val="00AA3344"/>
    <w:rsid w:val="00AA3ABB"/>
    <w:rsid w:val="00AA4ECB"/>
    <w:rsid w:val="00AA5FEE"/>
    <w:rsid w:val="00AA6F4C"/>
    <w:rsid w:val="00AA70AF"/>
    <w:rsid w:val="00AA7B7A"/>
    <w:rsid w:val="00AB0710"/>
    <w:rsid w:val="00AB1019"/>
    <w:rsid w:val="00AB19F2"/>
    <w:rsid w:val="00AB3300"/>
    <w:rsid w:val="00AB3772"/>
    <w:rsid w:val="00AB3ACC"/>
    <w:rsid w:val="00AB44E2"/>
    <w:rsid w:val="00AB531C"/>
    <w:rsid w:val="00AB56C8"/>
    <w:rsid w:val="00AB5BFC"/>
    <w:rsid w:val="00AB5F4B"/>
    <w:rsid w:val="00AB69B2"/>
    <w:rsid w:val="00AB6AB3"/>
    <w:rsid w:val="00AB6C7F"/>
    <w:rsid w:val="00AB6FA3"/>
    <w:rsid w:val="00AB7064"/>
    <w:rsid w:val="00AC007E"/>
    <w:rsid w:val="00AC1811"/>
    <w:rsid w:val="00AC1AFC"/>
    <w:rsid w:val="00AC2F3C"/>
    <w:rsid w:val="00AC335A"/>
    <w:rsid w:val="00AC443B"/>
    <w:rsid w:val="00AC4BEF"/>
    <w:rsid w:val="00AC593D"/>
    <w:rsid w:val="00AC652A"/>
    <w:rsid w:val="00AC7642"/>
    <w:rsid w:val="00AC7FAB"/>
    <w:rsid w:val="00AD22B1"/>
    <w:rsid w:val="00AD369E"/>
    <w:rsid w:val="00AD44DC"/>
    <w:rsid w:val="00AD4F52"/>
    <w:rsid w:val="00AE0143"/>
    <w:rsid w:val="00AE0502"/>
    <w:rsid w:val="00AE0542"/>
    <w:rsid w:val="00AE072E"/>
    <w:rsid w:val="00AE0C4D"/>
    <w:rsid w:val="00AE1526"/>
    <w:rsid w:val="00AE165B"/>
    <w:rsid w:val="00AE2648"/>
    <w:rsid w:val="00AE2B21"/>
    <w:rsid w:val="00AE309C"/>
    <w:rsid w:val="00AE418E"/>
    <w:rsid w:val="00AE45AC"/>
    <w:rsid w:val="00AE72C6"/>
    <w:rsid w:val="00AF0FCA"/>
    <w:rsid w:val="00AF12AA"/>
    <w:rsid w:val="00AF3251"/>
    <w:rsid w:val="00AF4879"/>
    <w:rsid w:val="00AF500D"/>
    <w:rsid w:val="00AF5210"/>
    <w:rsid w:val="00B0055B"/>
    <w:rsid w:val="00B01A7F"/>
    <w:rsid w:val="00B01E53"/>
    <w:rsid w:val="00B029D4"/>
    <w:rsid w:val="00B02A8B"/>
    <w:rsid w:val="00B042A2"/>
    <w:rsid w:val="00B0471A"/>
    <w:rsid w:val="00B0580E"/>
    <w:rsid w:val="00B07964"/>
    <w:rsid w:val="00B07CD0"/>
    <w:rsid w:val="00B10F23"/>
    <w:rsid w:val="00B13418"/>
    <w:rsid w:val="00B1396B"/>
    <w:rsid w:val="00B155A4"/>
    <w:rsid w:val="00B201A5"/>
    <w:rsid w:val="00B221AD"/>
    <w:rsid w:val="00B223F4"/>
    <w:rsid w:val="00B2307D"/>
    <w:rsid w:val="00B24B15"/>
    <w:rsid w:val="00B25E5B"/>
    <w:rsid w:val="00B307DC"/>
    <w:rsid w:val="00B31A28"/>
    <w:rsid w:val="00B31B76"/>
    <w:rsid w:val="00B333A2"/>
    <w:rsid w:val="00B33855"/>
    <w:rsid w:val="00B33F8F"/>
    <w:rsid w:val="00B34F3F"/>
    <w:rsid w:val="00B35045"/>
    <w:rsid w:val="00B368E2"/>
    <w:rsid w:val="00B36CA7"/>
    <w:rsid w:val="00B3736E"/>
    <w:rsid w:val="00B402A8"/>
    <w:rsid w:val="00B402F2"/>
    <w:rsid w:val="00B416A4"/>
    <w:rsid w:val="00B42370"/>
    <w:rsid w:val="00B42519"/>
    <w:rsid w:val="00B42D75"/>
    <w:rsid w:val="00B43374"/>
    <w:rsid w:val="00B445C8"/>
    <w:rsid w:val="00B46A99"/>
    <w:rsid w:val="00B46EAE"/>
    <w:rsid w:val="00B472A9"/>
    <w:rsid w:val="00B47609"/>
    <w:rsid w:val="00B47A10"/>
    <w:rsid w:val="00B50847"/>
    <w:rsid w:val="00B50D70"/>
    <w:rsid w:val="00B51656"/>
    <w:rsid w:val="00B5190A"/>
    <w:rsid w:val="00B52F04"/>
    <w:rsid w:val="00B53584"/>
    <w:rsid w:val="00B543DC"/>
    <w:rsid w:val="00B54908"/>
    <w:rsid w:val="00B54DDE"/>
    <w:rsid w:val="00B56382"/>
    <w:rsid w:val="00B60353"/>
    <w:rsid w:val="00B60430"/>
    <w:rsid w:val="00B61618"/>
    <w:rsid w:val="00B622C3"/>
    <w:rsid w:val="00B63459"/>
    <w:rsid w:val="00B63635"/>
    <w:rsid w:val="00B64285"/>
    <w:rsid w:val="00B64E22"/>
    <w:rsid w:val="00B64F4E"/>
    <w:rsid w:val="00B655D6"/>
    <w:rsid w:val="00B658FD"/>
    <w:rsid w:val="00B66143"/>
    <w:rsid w:val="00B6656C"/>
    <w:rsid w:val="00B668AB"/>
    <w:rsid w:val="00B66AA1"/>
    <w:rsid w:val="00B678EC"/>
    <w:rsid w:val="00B701AB"/>
    <w:rsid w:val="00B70A1D"/>
    <w:rsid w:val="00B715FF"/>
    <w:rsid w:val="00B72CA2"/>
    <w:rsid w:val="00B72F87"/>
    <w:rsid w:val="00B73095"/>
    <w:rsid w:val="00B735D6"/>
    <w:rsid w:val="00B735E7"/>
    <w:rsid w:val="00B73CDA"/>
    <w:rsid w:val="00B741C5"/>
    <w:rsid w:val="00B743E7"/>
    <w:rsid w:val="00B74C6E"/>
    <w:rsid w:val="00B7593B"/>
    <w:rsid w:val="00B774C9"/>
    <w:rsid w:val="00B8002D"/>
    <w:rsid w:val="00B80B16"/>
    <w:rsid w:val="00B81C1B"/>
    <w:rsid w:val="00B81FD7"/>
    <w:rsid w:val="00B8217A"/>
    <w:rsid w:val="00B8237B"/>
    <w:rsid w:val="00B83632"/>
    <w:rsid w:val="00B8462F"/>
    <w:rsid w:val="00B8504D"/>
    <w:rsid w:val="00B8516D"/>
    <w:rsid w:val="00B860CA"/>
    <w:rsid w:val="00B867D9"/>
    <w:rsid w:val="00B86EDD"/>
    <w:rsid w:val="00B877D6"/>
    <w:rsid w:val="00B92D98"/>
    <w:rsid w:val="00B939B4"/>
    <w:rsid w:val="00B93B98"/>
    <w:rsid w:val="00B93DAD"/>
    <w:rsid w:val="00B95080"/>
    <w:rsid w:val="00B95B97"/>
    <w:rsid w:val="00B95D80"/>
    <w:rsid w:val="00B960BF"/>
    <w:rsid w:val="00B96C05"/>
    <w:rsid w:val="00B97217"/>
    <w:rsid w:val="00BA0FDD"/>
    <w:rsid w:val="00BA11AF"/>
    <w:rsid w:val="00BA157B"/>
    <w:rsid w:val="00BA1591"/>
    <w:rsid w:val="00BA1BE6"/>
    <w:rsid w:val="00BA26D1"/>
    <w:rsid w:val="00BA3343"/>
    <w:rsid w:val="00BA3A5A"/>
    <w:rsid w:val="00BA3AE7"/>
    <w:rsid w:val="00BA4417"/>
    <w:rsid w:val="00BA5D40"/>
    <w:rsid w:val="00BA7D81"/>
    <w:rsid w:val="00BA7D88"/>
    <w:rsid w:val="00BA7F87"/>
    <w:rsid w:val="00BB017B"/>
    <w:rsid w:val="00BB0A1E"/>
    <w:rsid w:val="00BB0A3B"/>
    <w:rsid w:val="00BB1859"/>
    <w:rsid w:val="00BB1A35"/>
    <w:rsid w:val="00BB2EBE"/>
    <w:rsid w:val="00BB412E"/>
    <w:rsid w:val="00BB58A8"/>
    <w:rsid w:val="00BB5B55"/>
    <w:rsid w:val="00BB5B7E"/>
    <w:rsid w:val="00BB65A6"/>
    <w:rsid w:val="00BC07A1"/>
    <w:rsid w:val="00BC1116"/>
    <w:rsid w:val="00BC1CF4"/>
    <w:rsid w:val="00BC274F"/>
    <w:rsid w:val="00BC28C0"/>
    <w:rsid w:val="00BC3262"/>
    <w:rsid w:val="00BC691F"/>
    <w:rsid w:val="00BC6A7A"/>
    <w:rsid w:val="00BC76DE"/>
    <w:rsid w:val="00BC78CD"/>
    <w:rsid w:val="00BD0385"/>
    <w:rsid w:val="00BD102B"/>
    <w:rsid w:val="00BD1827"/>
    <w:rsid w:val="00BD2467"/>
    <w:rsid w:val="00BD2DD0"/>
    <w:rsid w:val="00BD3CA1"/>
    <w:rsid w:val="00BD4007"/>
    <w:rsid w:val="00BD4192"/>
    <w:rsid w:val="00BD434E"/>
    <w:rsid w:val="00BD5216"/>
    <w:rsid w:val="00BD70B8"/>
    <w:rsid w:val="00BD7C38"/>
    <w:rsid w:val="00BE00F8"/>
    <w:rsid w:val="00BE01B9"/>
    <w:rsid w:val="00BE2449"/>
    <w:rsid w:val="00BE2460"/>
    <w:rsid w:val="00BE357E"/>
    <w:rsid w:val="00BE3EF9"/>
    <w:rsid w:val="00BE433D"/>
    <w:rsid w:val="00BE5E7B"/>
    <w:rsid w:val="00BE62D6"/>
    <w:rsid w:val="00BE727C"/>
    <w:rsid w:val="00BE73CA"/>
    <w:rsid w:val="00BE7859"/>
    <w:rsid w:val="00BE7C83"/>
    <w:rsid w:val="00BF039F"/>
    <w:rsid w:val="00BF050A"/>
    <w:rsid w:val="00BF0A78"/>
    <w:rsid w:val="00BF11C4"/>
    <w:rsid w:val="00BF1566"/>
    <w:rsid w:val="00BF1A1C"/>
    <w:rsid w:val="00BF1E25"/>
    <w:rsid w:val="00BF1F13"/>
    <w:rsid w:val="00BF1FDD"/>
    <w:rsid w:val="00BF25FD"/>
    <w:rsid w:val="00BF2D29"/>
    <w:rsid w:val="00BF354F"/>
    <w:rsid w:val="00BF4239"/>
    <w:rsid w:val="00BF43E2"/>
    <w:rsid w:val="00BF5062"/>
    <w:rsid w:val="00BF5E62"/>
    <w:rsid w:val="00BF615F"/>
    <w:rsid w:val="00C040F9"/>
    <w:rsid w:val="00C04527"/>
    <w:rsid w:val="00C04705"/>
    <w:rsid w:val="00C06968"/>
    <w:rsid w:val="00C06D95"/>
    <w:rsid w:val="00C06DD8"/>
    <w:rsid w:val="00C07321"/>
    <w:rsid w:val="00C07326"/>
    <w:rsid w:val="00C0750E"/>
    <w:rsid w:val="00C10D8E"/>
    <w:rsid w:val="00C12AD6"/>
    <w:rsid w:val="00C12D06"/>
    <w:rsid w:val="00C1380E"/>
    <w:rsid w:val="00C13C34"/>
    <w:rsid w:val="00C146BE"/>
    <w:rsid w:val="00C15D27"/>
    <w:rsid w:val="00C16458"/>
    <w:rsid w:val="00C169AB"/>
    <w:rsid w:val="00C16DFF"/>
    <w:rsid w:val="00C16EA6"/>
    <w:rsid w:val="00C17258"/>
    <w:rsid w:val="00C20E49"/>
    <w:rsid w:val="00C21E3F"/>
    <w:rsid w:val="00C22D75"/>
    <w:rsid w:val="00C238A4"/>
    <w:rsid w:val="00C23F0B"/>
    <w:rsid w:val="00C248EC"/>
    <w:rsid w:val="00C24C57"/>
    <w:rsid w:val="00C2516C"/>
    <w:rsid w:val="00C25A37"/>
    <w:rsid w:val="00C25CE3"/>
    <w:rsid w:val="00C264CD"/>
    <w:rsid w:val="00C268BA"/>
    <w:rsid w:val="00C26A11"/>
    <w:rsid w:val="00C272DB"/>
    <w:rsid w:val="00C279AB"/>
    <w:rsid w:val="00C30776"/>
    <w:rsid w:val="00C3238E"/>
    <w:rsid w:val="00C325E7"/>
    <w:rsid w:val="00C33175"/>
    <w:rsid w:val="00C33683"/>
    <w:rsid w:val="00C358B9"/>
    <w:rsid w:val="00C35AD0"/>
    <w:rsid w:val="00C35E93"/>
    <w:rsid w:val="00C37BD4"/>
    <w:rsid w:val="00C4162B"/>
    <w:rsid w:val="00C4269D"/>
    <w:rsid w:val="00C42725"/>
    <w:rsid w:val="00C46AC7"/>
    <w:rsid w:val="00C47775"/>
    <w:rsid w:val="00C50E1F"/>
    <w:rsid w:val="00C52A23"/>
    <w:rsid w:val="00C53326"/>
    <w:rsid w:val="00C53644"/>
    <w:rsid w:val="00C54270"/>
    <w:rsid w:val="00C55225"/>
    <w:rsid w:val="00C55352"/>
    <w:rsid w:val="00C55DCD"/>
    <w:rsid w:val="00C565F9"/>
    <w:rsid w:val="00C56847"/>
    <w:rsid w:val="00C57382"/>
    <w:rsid w:val="00C57733"/>
    <w:rsid w:val="00C60036"/>
    <w:rsid w:val="00C6014F"/>
    <w:rsid w:val="00C61917"/>
    <w:rsid w:val="00C61922"/>
    <w:rsid w:val="00C61C07"/>
    <w:rsid w:val="00C620C0"/>
    <w:rsid w:val="00C62481"/>
    <w:rsid w:val="00C63031"/>
    <w:rsid w:val="00C631A2"/>
    <w:rsid w:val="00C63657"/>
    <w:rsid w:val="00C63BC3"/>
    <w:rsid w:val="00C63D29"/>
    <w:rsid w:val="00C64002"/>
    <w:rsid w:val="00C6441E"/>
    <w:rsid w:val="00C6449D"/>
    <w:rsid w:val="00C66777"/>
    <w:rsid w:val="00C6697B"/>
    <w:rsid w:val="00C67469"/>
    <w:rsid w:val="00C67867"/>
    <w:rsid w:val="00C67E6C"/>
    <w:rsid w:val="00C705A9"/>
    <w:rsid w:val="00C70BDA"/>
    <w:rsid w:val="00C7324A"/>
    <w:rsid w:val="00C75278"/>
    <w:rsid w:val="00C757AF"/>
    <w:rsid w:val="00C75AC0"/>
    <w:rsid w:val="00C802C6"/>
    <w:rsid w:val="00C8189F"/>
    <w:rsid w:val="00C824D5"/>
    <w:rsid w:val="00C85768"/>
    <w:rsid w:val="00C8661D"/>
    <w:rsid w:val="00C9048A"/>
    <w:rsid w:val="00C90533"/>
    <w:rsid w:val="00C9153E"/>
    <w:rsid w:val="00C92D46"/>
    <w:rsid w:val="00C93116"/>
    <w:rsid w:val="00C934F2"/>
    <w:rsid w:val="00C93CAE"/>
    <w:rsid w:val="00C942AB"/>
    <w:rsid w:val="00C94BB4"/>
    <w:rsid w:val="00C951B2"/>
    <w:rsid w:val="00C95A0D"/>
    <w:rsid w:val="00C95EBB"/>
    <w:rsid w:val="00C96869"/>
    <w:rsid w:val="00C96FB3"/>
    <w:rsid w:val="00C9764A"/>
    <w:rsid w:val="00C97D36"/>
    <w:rsid w:val="00CA06F8"/>
    <w:rsid w:val="00CA1025"/>
    <w:rsid w:val="00CA1254"/>
    <w:rsid w:val="00CA1515"/>
    <w:rsid w:val="00CA47B5"/>
    <w:rsid w:val="00CA55E0"/>
    <w:rsid w:val="00CA562C"/>
    <w:rsid w:val="00CA56ED"/>
    <w:rsid w:val="00CA56F5"/>
    <w:rsid w:val="00CA5F5E"/>
    <w:rsid w:val="00CA6001"/>
    <w:rsid w:val="00CA6625"/>
    <w:rsid w:val="00CA6BA1"/>
    <w:rsid w:val="00CA6D8F"/>
    <w:rsid w:val="00CA6FB9"/>
    <w:rsid w:val="00CA7EEF"/>
    <w:rsid w:val="00CB069E"/>
    <w:rsid w:val="00CB0790"/>
    <w:rsid w:val="00CB3237"/>
    <w:rsid w:val="00CB3C8B"/>
    <w:rsid w:val="00CB489A"/>
    <w:rsid w:val="00CB5BB9"/>
    <w:rsid w:val="00CB62A6"/>
    <w:rsid w:val="00CB6A48"/>
    <w:rsid w:val="00CB6BC2"/>
    <w:rsid w:val="00CB7718"/>
    <w:rsid w:val="00CB7B01"/>
    <w:rsid w:val="00CC040E"/>
    <w:rsid w:val="00CC090B"/>
    <w:rsid w:val="00CC17D6"/>
    <w:rsid w:val="00CC1AD0"/>
    <w:rsid w:val="00CC21A1"/>
    <w:rsid w:val="00CC29E1"/>
    <w:rsid w:val="00CC2D73"/>
    <w:rsid w:val="00CC373A"/>
    <w:rsid w:val="00CC41C8"/>
    <w:rsid w:val="00CC41E3"/>
    <w:rsid w:val="00CC6316"/>
    <w:rsid w:val="00CC6C4E"/>
    <w:rsid w:val="00CC71D9"/>
    <w:rsid w:val="00CC7A5E"/>
    <w:rsid w:val="00CD1062"/>
    <w:rsid w:val="00CD1745"/>
    <w:rsid w:val="00CD1AC3"/>
    <w:rsid w:val="00CD1C18"/>
    <w:rsid w:val="00CD1FCB"/>
    <w:rsid w:val="00CD1FFF"/>
    <w:rsid w:val="00CD235A"/>
    <w:rsid w:val="00CD2C8A"/>
    <w:rsid w:val="00CD35C0"/>
    <w:rsid w:val="00CD3C81"/>
    <w:rsid w:val="00CD411F"/>
    <w:rsid w:val="00CD4780"/>
    <w:rsid w:val="00CD519F"/>
    <w:rsid w:val="00CD5B7D"/>
    <w:rsid w:val="00CD6D85"/>
    <w:rsid w:val="00CE01C1"/>
    <w:rsid w:val="00CE1172"/>
    <w:rsid w:val="00CE187C"/>
    <w:rsid w:val="00CE24D9"/>
    <w:rsid w:val="00CE3007"/>
    <w:rsid w:val="00CE33B2"/>
    <w:rsid w:val="00CE33E3"/>
    <w:rsid w:val="00CE34E6"/>
    <w:rsid w:val="00CE3E9D"/>
    <w:rsid w:val="00CE4524"/>
    <w:rsid w:val="00CE4C4F"/>
    <w:rsid w:val="00CE4EAD"/>
    <w:rsid w:val="00CE52DA"/>
    <w:rsid w:val="00CE5697"/>
    <w:rsid w:val="00CE587F"/>
    <w:rsid w:val="00CE6B6C"/>
    <w:rsid w:val="00CF0961"/>
    <w:rsid w:val="00CF1295"/>
    <w:rsid w:val="00CF14F5"/>
    <w:rsid w:val="00CF1C12"/>
    <w:rsid w:val="00CF203F"/>
    <w:rsid w:val="00CF29CF"/>
    <w:rsid w:val="00CF357D"/>
    <w:rsid w:val="00CF507F"/>
    <w:rsid w:val="00CF590F"/>
    <w:rsid w:val="00CF633B"/>
    <w:rsid w:val="00CF7E87"/>
    <w:rsid w:val="00D0171D"/>
    <w:rsid w:val="00D028F4"/>
    <w:rsid w:val="00D02B21"/>
    <w:rsid w:val="00D03EBC"/>
    <w:rsid w:val="00D05483"/>
    <w:rsid w:val="00D0563B"/>
    <w:rsid w:val="00D05705"/>
    <w:rsid w:val="00D06169"/>
    <w:rsid w:val="00D0664F"/>
    <w:rsid w:val="00D06806"/>
    <w:rsid w:val="00D07955"/>
    <w:rsid w:val="00D1021A"/>
    <w:rsid w:val="00D109EF"/>
    <w:rsid w:val="00D10E2E"/>
    <w:rsid w:val="00D137D3"/>
    <w:rsid w:val="00D13912"/>
    <w:rsid w:val="00D17CCA"/>
    <w:rsid w:val="00D214D1"/>
    <w:rsid w:val="00D218E4"/>
    <w:rsid w:val="00D21C2C"/>
    <w:rsid w:val="00D2206C"/>
    <w:rsid w:val="00D23B0F"/>
    <w:rsid w:val="00D23D07"/>
    <w:rsid w:val="00D245E7"/>
    <w:rsid w:val="00D249BE"/>
    <w:rsid w:val="00D24C7C"/>
    <w:rsid w:val="00D2552A"/>
    <w:rsid w:val="00D26399"/>
    <w:rsid w:val="00D26AE2"/>
    <w:rsid w:val="00D26CA3"/>
    <w:rsid w:val="00D27DB5"/>
    <w:rsid w:val="00D30D99"/>
    <w:rsid w:val="00D31F72"/>
    <w:rsid w:val="00D335B7"/>
    <w:rsid w:val="00D3399A"/>
    <w:rsid w:val="00D341C3"/>
    <w:rsid w:val="00D358C6"/>
    <w:rsid w:val="00D3593F"/>
    <w:rsid w:val="00D36557"/>
    <w:rsid w:val="00D36D32"/>
    <w:rsid w:val="00D37712"/>
    <w:rsid w:val="00D37F7E"/>
    <w:rsid w:val="00D404A7"/>
    <w:rsid w:val="00D4184C"/>
    <w:rsid w:val="00D42EC4"/>
    <w:rsid w:val="00D4352F"/>
    <w:rsid w:val="00D43FE5"/>
    <w:rsid w:val="00D4402C"/>
    <w:rsid w:val="00D442DA"/>
    <w:rsid w:val="00D44D45"/>
    <w:rsid w:val="00D4671B"/>
    <w:rsid w:val="00D46963"/>
    <w:rsid w:val="00D47252"/>
    <w:rsid w:val="00D477CB"/>
    <w:rsid w:val="00D5117C"/>
    <w:rsid w:val="00D514B1"/>
    <w:rsid w:val="00D51BBB"/>
    <w:rsid w:val="00D51BE2"/>
    <w:rsid w:val="00D521A2"/>
    <w:rsid w:val="00D52750"/>
    <w:rsid w:val="00D53379"/>
    <w:rsid w:val="00D535B1"/>
    <w:rsid w:val="00D53799"/>
    <w:rsid w:val="00D539AA"/>
    <w:rsid w:val="00D53B35"/>
    <w:rsid w:val="00D5494F"/>
    <w:rsid w:val="00D571C1"/>
    <w:rsid w:val="00D571D3"/>
    <w:rsid w:val="00D606DD"/>
    <w:rsid w:val="00D60761"/>
    <w:rsid w:val="00D60CA4"/>
    <w:rsid w:val="00D610CC"/>
    <w:rsid w:val="00D6165E"/>
    <w:rsid w:val="00D63680"/>
    <w:rsid w:val="00D63D0F"/>
    <w:rsid w:val="00D6510A"/>
    <w:rsid w:val="00D67671"/>
    <w:rsid w:val="00D67EDE"/>
    <w:rsid w:val="00D70ADD"/>
    <w:rsid w:val="00D7168E"/>
    <w:rsid w:val="00D71F16"/>
    <w:rsid w:val="00D7282A"/>
    <w:rsid w:val="00D72DD2"/>
    <w:rsid w:val="00D72DED"/>
    <w:rsid w:val="00D73104"/>
    <w:rsid w:val="00D735F2"/>
    <w:rsid w:val="00D73888"/>
    <w:rsid w:val="00D74503"/>
    <w:rsid w:val="00D7473E"/>
    <w:rsid w:val="00D75193"/>
    <w:rsid w:val="00D7563C"/>
    <w:rsid w:val="00D759A8"/>
    <w:rsid w:val="00D7630F"/>
    <w:rsid w:val="00D77D0E"/>
    <w:rsid w:val="00D77F64"/>
    <w:rsid w:val="00D80C74"/>
    <w:rsid w:val="00D80E6F"/>
    <w:rsid w:val="00D822C3"/>
    <w:rsid w:val="00D833B2"/>
    <w:rsid w:val="00D84494"/>
    <w:rsid w:val="00D84761"/>
    <w:rsid w:val="00D84A11"/>
    <w:rsid w:val="00D84A32"/>
    <w:rsid w:val="00D85D07"/>
    <w:rsid w:val="00D861EE"/>
    <w:rsid w:val="00D8650C"/>
    <w:rsid w:val="00D868AE"/>
    <w:rsid w:val="00D87C5B"/>
    <w:rsid w:val="00D90DBE"/>
    <w:rsid w:val="00D913AB"/>
    <w:rsid w:val="00D91926"/>
    <w:rsid w:val="00D92977"/>
    <w:rsid w:val="00D93568"/>
    <w:rsid w:val="00D9359D"/>
    <w:rsid w:val="00D95184"/>
    <w:rsid w:val="00D957B5"/>
    <w:rsid w:val="00D97494"/>
    <w:rsid w:val="00DA0FA8"/>
    <w:rsid w:val="00DA3826"/>
    <w:rsid w:val="00DA4BCA"/>
    <w:rsid w:val="00DA4D54"/>
    <w:rsid w:val="00DB01C1"/>
    <w:rsid w:val="00DB07CB"/>
    <w:rsid w:val="00DB21B8"/>
    <w:rsid w:val="00DB336D"/>
    <w:rsid w:val="00DB342C"/>
    <w:rsid w:val="00DB3A08"/>
    <w:rsid w:val="00DB3C1F"/>
    <w:rsid w:val="00DB5364"/>
    <w:rsid w:val="00DB5679"/>
    <w:rsid w:val="00DB59D5"/>
    <w:rsid w:val="00DB5D04"/>
    <w:rsid w:val="00DB6C08"/>
    <w:rsid w:val="00DB7B3E"/>
    <w:rsid w:val="00DC0351"/>
    <w:rsid w:val="00DC143D"/>
    <w:rsid w:val="00DC1DDB"/>
    <w:rsid w:val="00DC25C4"/>
    <w:rsid w:val="00DC281D"/>
    <w:rsid w:val="00DC30B7"/>
    <w:rsid w:val="00DC4256"/>
    <w:rsid w:val="00DC47A4"/>
    <w:rsid w:val="00DC664F"/>
    <w:rsid w:val="00DD0730"/>
    <w:rsid w:val="00DD0B39"/>
    <w:rsid w:val="00DD12EB"/>
    <w:rsid w:val="00DD14E4"/>
    <w:rsid w:val="00DD24FC"/>
    <w:rsid w:val="00DD31A8"/>
    <w:rsid w:val="00DD4496"/>
    <w:rsid w:val="00DD44DC"/>
    <w:rsid w:val="00DD466F"/>
    <w:rsid w:val="00DD4B3C"/>
    <w:rsid w:val="00DD4C21"/>
    <w:rsid w:val="00DD5035"/>
    <w:rsid w:val="00DD7E93"/>
    <w:rsid w:val="00DE0407"/>
    <w:rsid w:val="00DE1527"/>
    <w:rsid w:val="00DE17E4"/>
    <w:rsid w:val="00DE20A2"/>
    <w:rsid w:val="00DE2DAD"/>
    <w:rsid w:val="00DE2E3F"/>
    <w:rsid w:val="00DE37C0"/>
    <w:rsid w:val="00DE44E8"/>
    <w:rsid w:val="00DE465C"/>
    <w:rsid w:val="00DE5419"/>
    <w:rsid w:val="00DE567E"/>
    <w:rsid w:val="00DE620B"/>
    <w:rsid w:val="00DE7267"/>
    <w:rsid w:val="00DE74DC"/>
    <w:rsid w:val="00DE7A2A"/>
    <w:rsid w:val="00DE7C96"/>
    <w:rsid w:val="00DF0565"/>
    <w:rsid w:val="00DF116F"/>
    <w:rsid w:val="00DF1C5B"/>
    <w:rsid w:val="00DF4FAB"/>
    <w:rsid w:val="00DF52E6"/>
    <w:rsid w:val="00DF5863"/>
    <w:rsid w:val="00DF734D"/>
    <w:rsid w:val="00E017BE"/>
    <w:rsid w:val="00E01869"/>
    <w:rsid w:val="00E02003"/>
    <w:rsid w:val="00E03660"/>
    <w:rsid w:val="00E04262"/>
    <w:rsid w:val="00E0472A"/>
    <w:rsid w:val="00E04D73"/>
    <w:rsid w:val="00E05400"/>
    <w:rsid w:val="00E06C30"/>
    <w:rsid w:val="00E06CDE"/>
    <w:rsid w:val="00E06F71"/>
    <w:rsid w:val="00E072B7"/>
    <w:rsid w:val="00E07B96"/>
    <w:rsid w:val="00E07D0B"/>
    <w:rsid w:val="00E07FC7"/>
    <w:rsid w:val="00E10924"/>
    <w:rsid w:val="00E1139E"/>
    <w:rsid w:val="00E11B65"/>
    <w:rsid w:val="00E12C04"/>
    <w:rsid w:val="00E12C2C"/>
    <w:rsid w:val="00E14C3D"/>
    <w:rsid w:val="00E157E4"/>
    <w:rsid w:val="00E15C1B"/>
    <w:rsid w:val="00E17722"/>
    <w:rsid w:val="00E178E4"/>
    <w:rsid w:val="00E208B7"/>
    <w:rsid w:val="00E20C96"/>
    <w:rsid w:val="00E20C9D"/>
    <w:rsid w:val="00E20DA9"/>
    <w:rsid w:val="00E20F43"/>
    <w:rsid w:val="00E21C0E"/>
    <w:rsid w:val="00E2264D"/>
    <w:rsid w:val="00E2285D"/>
    <w:rsid w:val="00E23DD7"/>
    <w:rsid w:val="00E25B13"/>
    <w:rsid w:val="00E27568"/>
    <w:rsid w:val="00E30360"/>
    <w:rsid w:val="00E3049E"/>
    <w:rsid w:val="00E32546"/>
    <w:rsid w:val="00E32550"/>
    <w:rsid w:val="00E34D6C"/>
    <w:rsid w:val="00E34F7D"/>
    <w:rsid w:val="00E354E5"/>
    <w:rsid w:val="00E35529"/>
    <w:rsid w:val="00E36608"/>
    <w:rsid w:val="00E372E1"/>
    <w:rsid w:val="00E37D6E"/>
    <w:rsid w:val="00E400EA"/>
    <w:rsid w:val="00E4075F"/>
    <w:rsid w:val="00E4092E"/>
    <w:rsid w:val="00E415EF"/>
    <w:rsid w:val="00E41A1D"/>
    <w:rsid w:val="00E41A35"/>
    <w:rsid w:val="00E41EDC"/>
    <w:rsid w:val="00E4218A"/>
    <w:rsid w:val="00E42351"/>
    <w:rsid w:val="00E42484"/>
    <w:rsid w:val="00E428EF"/>
    <w:rsid w:val="00E47FF9"/>
    <w:rsid w:val="00E51DDA"/>
    <w:rsid w:val="00E5257F"/>
    <w:rsid w:val="00E5306F"/>
    <w:rsid w:val="00E531C4"/>
    <w:rsid w:val="00E54528"/>
    <w:rsid w:val="00E5493A"/>
    <w:rsid w:val="00E558F8"/>
    <w:rsid w:val="00E55B64"/>
    <w:rsid w:val="00E56266"/>
    <w:rsid w:val="00E562A2"/>
    <w:rsid w:val="00E5637E"/>
    <w:rsid w:val="00E56424"/>
    <w:rsid w:val="00E56A14"/>
    <w:rsid w:val="00E56ECB"/>
    <w:rsid w:val="00E57882"/>
    <w:rsid w:val="00E57C58"/>
    <w:rsid w:val="00E6004E"/>
    <w:rsid w:val="00E60745"/>
    <w:rsid w:val="00E60CC7"/>
    <w:rsid w:val="00E61A96"/>
    <w:rsid w:val="00E61BFC"/>
    <w:rsid w:val="00E63F3B"/>
    <w:rsid w:val="00E64E2C"/>
    <w:rsid w:val="00E664C5"/>
    <w:rsid w:val="00E67124"/>
    <w:rsid w:val="00E6784E"/>
    <w:rsid w:val="00E678CC"/>
    <w:rsid w:val="00E70F0E"/>
    <w:rsid w:val="00E71CE2"/>
    <w:rsid w:val="00E728BF"/>
    <w:rsid w:val="00E73443"/>
    <w:rsid w:val="00E735E7"/>
    <w:rsid w:val="00E73D47"/>
    <w:rsid w:val="00E73F1A"/>
    <w:rsid w:val="00E75322"/>
    <w:rsid w:val="00E75328"/>
    <w:rsid w:val="00E75F60"/>
    <w:rsid w:val="00E76252"/>
    <w:rsid w:val="00E77543"/>
    <w:rsid w:val="00E775A2"/>
    <w:rsid w:val="00E8075C"/>
    <w:rsid w:val="00E80910"/>
    <w:rsid w:val="00E8192F"/>
    <w:rsid w:val="00E81B38"/>
    <w:rsid w:val="00E81C6A"/>
    <w:rsid w:val="00E81FCE"/>
    <w:rsid w:val="00E826D1"/>
    <w:rsid w:val="00E82F43"/>
    <w:rsid w:val="00E842DD"/>
    <w:rsid w:val="00E85125"/>
    <w:rsid w:val="00E85B07"/>
    <w:rsid w:val="00E85B5F"/>
    <w:rsid w:val="00E863A4"/>
    <w:rsid w:val="00E86E95"/>
    <w:rsid w:val="00E87978"/>
    <w:rsid w:val="00E87E2D"/>
    <w:rsid w:val="00E907DB"/>
    <w:rsid w:val="00E943A1"/>
    <w:rsid w:val="00E953D9"/>
    <w:rsid w:val="00E96684"/>
    <w:rsid w:val="00E969F8"/>
    <w:rsid w:val="00E96E26"/>
    <w:rsid w:val="00EA01F3"/>
    <w:rsid w:val="00EA04E7"/>
    <w:rsid w:val="00EA07D7"/>
    <w:rsid w:val="00EA1301"/>
    <w:rsid w:val="00EA1B67"/>
    <w:rsid w:val="00EA22C7"/>
    <w:rsid w:val="00EA294E"/>
    <w:rsid w:val="00EA2F3C"/>
    <w:rsid w:val="00EA2FCC"/>
    <w:rsid w:val="00EA39CA"/>
    <w:rsid w:val="00EA45AD"/>
    <w:rsid w:val="00EA4C90"/>
    <w:rsid w:val="00EA529C"/>
    <w:rsid w:val="00EA6309"/>
    <w:rsid w:val="00EA66BF"/>
    <w:rsid w:val="00EA6858"/>
    <w:rsid w:val="00EA6A5F"/>
    <w:rsid w:val="00EB01FF"/>
    <w:rsid w:val="00EB0732"/>
    <w:rsid w:val="00EB07D2"/>
    <w:rsid w:val="00EB135D"/>
    <w:rsid w:val="00EB230D"/>
    <w:rsid w:val="00EB23E7"/>
    <w:rsid w:val="00EB26BF"/>
    <w:rsid w:val="00EB2ADD"/>
    <w:rsid w:val="00EB38AA"/>
    <w:rsid w:val="00EB4696"/>
    <w:rsid w:val="00EB4B46"/>
    <w:rsid w:val="00EB583F"/>
    <w:rsid w:val="00EB5932"/>
    <w:rsid w:val="00EB646F"/>
    <w:rsid w:val="00EC00FF"/>
    <w:rsid w:val="00EC1FE7"/>
    <w:rsid w:val="00EC6309"/>
    <w:rsid w:val="00EC66B2"/>
    <w:rsid w:val="00EC7F7D"/>
    <w:rsid w:val="00ED0CFB"/>
    <w:rsid w:val="00ED1E7A"/>
    <w:rsid w:val="00ED2DA0"/>
    <w:rsid w:val="00ED2DAB"/>
    <w:rsid w:val="00ED2ED8"/>
    <w:rsid w:val="00ED346B"/>
    <w:rsid w:val="00ED4407"/>
    <w:rsid w:val="00ED6059"/>
    <w:rsid w:val="00ED6737"/>
    <w:rsid w:val="00ED691F"/>
    <w:rsid w:val="00ED716B"/>
    <w:rsid w:val="00ED73DA"/>
    <w:rsid w:val="00EE0989"/>
    <w:rsid w:val="00EE1FB2"/>
    <w:rsid w:val="00EE31CD"/>
    <w:rsid w:val="00EE3B6E"/>
    <w:rsid w:val="00EE3ED0"/>
    <w:rsid w:val="00EE3FFA"/>
    <w:rsid w:val="00EE54AE"/>
    <w:rsid w:val="00EE64A4"/>
    <w:rsid w:val="00EE694A"/>
    <w:rsid w:val="00EE7CFE"/>
    <w:rsid w:val="00EF34AE"/>
    <w:rsid w:val="00EF3AFE"/>
    <w:rsid w:val="00EF5DD8"/>
    <w:rsid w:val="00EF69FF"/>
    <w:rsid w:val="00EF7FA4"/>
    <w:rsid w:val="00F01632"/>
    <w:rsid w:val="00F02CB2"/>
    <w:rsid w:val="00F03E63"/>
    <w:rsid w:val="00F03FF8"/>
    <w:rsid w:val="00F04740"/>
    <w:rsid w:val="00F0514E"/>
    <w:rsid w:val="00F059D0"/>
    <w:rsid w:val="00F05BCF"/>
    <w:rsid w:val="00F070D5"/>
    <w:rsid w:val="00F0719D"/>
    <w:rsid w:val="00F10016"/>
    <w:rsid w:val="00F1001B"/>
    <w:rsid w:val="00F103CC"/>
    <w:rsid w:val="00F1053E"/>
    <w:rsid w:val="00F10F11"/>
    <w:rsid w:val="00F11330"/>
    <w:rsid w:val="00F11E96"/>
    <w:rsid w:val="00F14782"/>
    <w:rsid w:val="00F150E4"/>
    <w:rsid w:val="00F16A60"/>
    <w:rsid w:val="00F17069"/>
    <w:rsid w:val="00F17103"/>
    <w:rsid w:val="00F17250"/>
    <w:rsid w:val="00F17B25"/>
    <w:rsid w:val="00F21AAE"/>
    <w:rsid w:val="00F22051"/>
    <w:rsid w:val="00F22401"/>
    <w:rsid w:val="00F22636"/>
    <w:rsid w:val="00F22691"/>
    <w:rsid w:val="00F238D0"/>
    <w:rsid w:val="00F2408A"/>
    <w:rsid w:val="00F2437E"/>
    <w:rsid w:val="00F257B3"/>
    <w:rsid w:val="00F25A35"/>
    <w:rsid w:val="00F26773"/>
    <w:rsid w:val="00F26A68"/>
    <w:rsid w:val="00F270A1"/>
    <w:rsid w:val="00F271DC"/>
    <w:rsid w:val="00F3036B"/>
    <w:rsid w:val="00F308B3"/>
    <w:rsid w:val="00F314AE"/>
    <w:rsid w:val="00F33851"/>
    <w:rsid w:val="00F33C6A"/>
    <w:rsid w:val="00F340C7"/>
    <w:rsid w:val="00F3674F"/>
    <w:rsid w:val="00F37189"/>
    <w:rsid w:val="00F37318"/>
    <w:rsid w:val="00F3777B"/>
    <w:rsid w:val="00F37BCF"/>
    <w:rsid w:val="00F40A8A"/>
    <w:rsid w:val="00F40B6D"/>
    <w:rsid w:val="00F4175B"/>
    <w:rsid w:val="00F41DF8"/>
    <w:rsid w:val="00F42AE8"/>
    <w:rsid w:val="00F43E4D"/>
    <w:rsid w:val="00F44D0A"/>
    <w:rsid w:val="00F45A35"/>
    <w:rsid w:val="00F45F4F"/>
    <w:rsid w:val="00F46F19"/>
    <w:rsid w:val="00F507E6"/>
    <w:rsid w:val="00F50E16"/>
    <w:rsid w:val="00F50FA8"/>
    <w:rsid w:val="00F51FF3"/>
    <w:rsid w:val="00F523D1"/>
    <w:rsid w:val="00F5282D"/>
    <w:rsid w:val="00F54971"/>
    <w:rsid w:val="00F56DDE"/>
    <w:rsid w:val="00F578E0"/>
    <w:rsid w:val="00F60643"/>
    <w:rsid w:val="00F6087D"/>
    <w:rsid w:val="00F60E49"/>
    <w:rsid w:val="00F61AAB"/>
    <w:rsid w:val="00F61BB7"/>
    <w:rsid w:val="00F61CCB"/>
    <w:rsid w:val="00F62064"/>
    <w:rsid w:val="00F62DBB"/>
    <w:rsid w:val="00F6359A"/>
    <w:rsid w:val="00F6369F"/>
    <w:rsid w:val="00F63A60"/>
    <w:rsid w:val="00F641DB"/>
    <w:rsid w:val="00F64786"/>
    <w:rsid w:val="00F6578E"/>
    <w:rsid w:val="00F719DD"/>
    <w:rsid w:val="00F72AF2"/>
    <w:rsid w:val="00F72D7A"/>
    <w:rsid w:val="00F73077"/>
    <w:rsid w:val="00F735C9"/>
    <w:rsid w:val="00F73D38"/>
    <w:rsid w:val="00F752DE"/>
    <w:rsid w:val="00F75A2C"/>
    <w:rsid w:val="00F76211"/>
    <w:rsid w:val="00F772E0"/>
    <w:rsid w:val="00F77766"/>
    <w:rsid w:val="00F777E1"/>
    <w:rsid w:val="00F77957"/>
    <w:rsid w:val="00F77B6D"/>
    <w:rsid w:val="00F812E0"/>
    <w:rsid w:val="00F81789"/>
    <w:rsid w:val="00F8234A"/>
    <w:rsid w:val="00F83192"/>
    <w:rsid w:val="00F8319D"/>
    <w:rsid w:val="00F83236"/>
    <w:rsid w:val="00F8371D"/>
    <w:rsid w:val="00F83798"/>
    <w:rsid w:val="00F846D8"/>
    <w:rsid w:val="00F84820"/>
    <w:rsid w:val="00F84DCB"/>
    <w:rsid w:val="00F852FC"/>
    <w:rsid w:val="00F85D86"/>
    <w:rsid w:val="00F85EC2"/>
    <w:rsid w:val="00F8762B"/>
    <w:rsid w:val="00F87A90"/>
    <w:rsid w:val="00F900B2"/>
    <w:rsid w:val="00F90D82"/>
    <w:rsid w:val="00F910A7"/>
    <w:rsid w:val="00F92196"/>
    <w:rsid w:val="00F92F2E"/>
    <w:rsid w:val="00F93551"/>
    <w:rsid w:val="00F9416E"/>
    <w:rsid w:val="00F94B91"/>
    <w:rsid w:val="00F94E91"/>
    <w:rsid w:val="00F959EB"/>
    <w:rsid w:val="00F95F6C"/>
    <w:rsid w:val="00F9684B"/>
    <w:rsid w:val="00F96C8A"/>
    <w:rsid w:val="00F96CD9"/>
    <w:rsid w:val="00F96FA2"/>
    <w:rsid w:val="00FA0EB5"/>
    <w:rsid w:val="00FA0F79"/>
    <w:rsid w:val="00FA0FC3"/>
    <w:rsid w:val="00FA1A41"/>
    <w:rsid w:val="00FA1B4F"/>
    <w:rsid w:val="00FA2ADF"/>
    <w:rsid w:val="00FA2DB4"/>
    <w:rsid w:val="00FA3ABB"/>
    <w:rsid w:val="00FA47D1"/>
    <w:rsid w:val="00FA490C"/>
    <w:rsid w:val="00FA69CB"/>
    <w:rsid w:val="00FA71B3"/>
    <w:rsid w:val="00FA74C9"/>
    <w:rsid w:val="00FA798F"/>
    <w:rsid w:val="00FA7B95"/>
    <w:rsid w:val="00FB0452"/>
    <w:rsid w:val="00FB0BE5"/>
    <w:rsid w:val="00FB100E"/>
    <w:rsid w:val="00FB14D2"/>
    <w:rsid w:val="00FB2499"/>
    <w:rsid w:val="00FB26FB"/>
    <w:rsid w:val="00FB2866"/>
    <w:rsid w:val="00FB2BE2"/>
    <w:rsid w:val="00FB4254"/>
    <w:rsid w:val="00FB6BC8"/>
    <w:rsid w:val="00FB7724"/>
    <w:rsid w:val="00FB7889"/>
    <w:rsid w:val="00FB7F7A"/>
    <w:rsid w:val="00FC0390"/>
    <w:rsid w:val="00FC0A80"/>
    <w:rsid w:val="00FC10A1"/>
    <w:rsid w:val="00FC2343"/>
    <w:rsid w:val="00FC28A3"/>
    <w:rsid w:val="00FC5737"/>
    <w:rsid w:val="00FC59C0"/>
    <w:rsid w:val="00FC6C7B"/>
    <w:rsid w:val="00FC6E9C"/>
    <w:rsid w:val="00FD0166"/>
    <w:rsid w:val="00FD023B"/>
    <w:rsid w:val="00FD1335"/>
    <w:rsid w:val="00FD18F3"/>
    <w:rsid w:val="00FD315B"/>
    <w:rsid w:val="00FD5014"/>
    <w:rsid w:val="00FD648C"/>
    <w:rsid w:val="00FD680C"/>
    <w:rsid w:val="00FD6B0E"/>
    <w:rsid w:val="00FD6CA4"/>
    <w:rsid w:val="00FD7119"/>
    <w:rsid w:val="00FD731C"/>
    <w:rsid w:val="00FD745A"/>
    <w:rsid w:val="00FE1657"/>
    <w:rsid w:val="00FE176B"/>
    <w:rsid w:val="00FE1A55"/>
    <w:rsid w:val="00FE212E"/>
    <w:rsid w:val="00FE22B1"/>
    <w:rsid w:val="00FE310F"/>
    <w:rsid w:val="00FE33F5"/>
    <w:rsid w:val="00FE5CC3"/>
    <w:rsid w:val="00FE5DEE"/>
    <w:rsid w:val="00FE6AAE"/>
    <w:rsid w:val="00FF029C"/>
    <w:rsid w:val="00FF07B5"/>
    <w:rsid w:val="00FF1A1B"/>
    <w:rsid w:val="00FF2F22"/>
    <w:rsid w:val="00FF36B0"/>
    <w:rsid w:val="00FF3A1B"/>
    <w:rsid w:val="00FF3D79"/>
    <w:rsid w:val="00FF406C"/>
    <w:rsid w:val="00FF43CC"/>
    <w:rsid w:val="00FF57C4"/>
    <w:rsid w:val="00FF7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142387"/>
  <w15:docId w15:val="{642A3369-3084-462A-B676-515EF0853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819"/>
  </w:style>
  <w:style w:type="paragraph" w:styleId="1">
    <w:name w:val="heading 1"/>
    <w:basedOn w:val="a"/>
    <w:next w:val="a"/>
    <w:link w:val="11"/>
    <w:uiPriority w:val="9"/>
    <w:qFormat/>
    <w:rsid w:val="00B8002D"/>
    <w:pPr>
      <w:keepNext/>
      <w:ind w:left="5387"/>
      <w:jc w:val="center"/>
      <w:outlineLvl w:val="0"/>
    </w:pPr>
    <w:rPr>
      <w:sz w:val="28"/>
    </w:rPr>
  </w:style>
  <w:style w:type="paragraph" w:styleId="2">
    <w:name w:val="heading 2"/>
    <w:aliases w:val="Заголовок 2 Знак1,Заголовок 2 Знак Знак Знак,Заголовок 2 Знак Знак,Знак Знак,Заголовок 2 Знак2 Знак Знак,Заголовок 2 Знак1 Знак Знак Знак"/>
    <w:basedOn w:val="a"/>
    <w:next w:val="a"/>
    <w:link w:val="20"/>
    <w:uiPriority w:val="99"/>
    <w:qFormat/>
    <w:rsid w:val="00B8002D"/>
    <w:pPr>
      <w:keepNext/>
      <w:jc w:val="center"/>
      <w:outlineLvl w:val="1"/>
    </w:pPr>
    <w:rPr>
      <w:b/>
      <w:sz w:val="28"/>
    </w:rPr>
  </w:style>
  <w:style w:type="paragraph" w:styleId="3">
    <w:name w:val="heading 3"/>
    <w:basedOn w:val="a"/>
    <w:next w:val="a"/>
    <w:link w:val="30"/>
    <w:uiPriority w:val="99"/>
    <w:qFormat/>
    <w:rsid w:val="00B8002D"/>
    <w:pPr>
      <w:keepNext/>
      <w:jc w:val="center"/>
      <w:outlineLvl w:val="2"/>
    </w:pPr>
    <w:rPr>
      <w:b/>
      <w:bCs/>
      <w:i/>
      <w:iCs/>
      <w:sz w:val="24"/>
      <w:szCs w:val="22"/>
    </w:rPr>
  </w:style>
  <w:style w:type="paragraph" w:styleId="4">
    <w:name w:val="heading 4"/>
    <w:basedOn w:val="a"/>
    <w:next w:val="a"/>
    <w:link w:val="40"/>
    <w:uiPriority w:val="99"/>
    <w:qFormat/>
    <w:rsid w:val="00B8002D"/>
    <w:pPr>
      <w:keepNext/>
      <w:jc w:val="center"/>
      <w:outlineLvl w:val="3"/>
    </w:pPr>
    <w:rPr>
      <w:b/>
      <w:bCs/>
      <w:szCs w:val="22"/>
    </w:rPr>
  </w:style>
  <w:style w:type="paragraph" w:styleId="5">
    <w:name w:val="heading 5"/>
    <w:basedOn w:val="a"/>
    <w:next w:val="a"/>
    <w:link w:val="50"/>
    <w:uiPriority w:val="99"/>
    <w:qFormat/>
    <w:rsid w:val="00B8002D"/>
    <w:pPr>
      <w:keepNext/>
      <w:outlineLvl w:val="4"/>
    </w:pPr>
    <w:rPr>
      <w:sz w:val="24"/>
      <w:szCs w:val="22"/>
    </w:rPr>
  </w:style>
  <w:style w:type="paragraph" w:styleId="6">
    <w:name w:val="heading 6"/>
    <w:basedOn w:val="a"/>
    <w:next w:val="a"/>
    <w:link w:val="60"/>
    <w:uiPriority w:val="99"/>
    <w:qFormat/>
    <w:rsid w:val="00B8002D"/>
    <w:pPr>
      <w:keepNext/>
      <w:jc w:val="center"/>
      <w:outlineLvl w:val="5"/>
    </w:pPr>
    <w:rPr>
      <w:b/>
      <w:bCs/>
      <w:sz w:val="24"/>
      <w:szCs w:val="22"/>
    </w:rPr>
  </w:style>
  <w:style w:type="paragraph" w:styleId="7">
    <w:name w:val="heading 7"/>
    <w:basedOn w:val="a"/>
    <w:next w:val="a"/>
    <w:link w:val="70"/>
    <w:uiPriority w:val="99"/>
    <w:qFormat/>
    <w:rsid w:val="00B8002D"/>
    <w:pPr>
      <w:keepNext/>
      <w:jc w:val="center"/>
      <w:outlineLvl w:val="6"/>
    </w:pPr>
    <w:rPr>
      <w:b/>
      <w:sz w:val="22"/>
    </w:rPr>
  </w:style>
  <w:style w:type="paragraph" w:styleId="8">
    <w:name w:val="heading 8"/>
    <w:basedOn w:val="a"/>
    <w:next w:val="a"/>
    <w:link w:val="80"/>
    <w:uiPriority w:val="99"/>
    <w:qFormat/>
    <w:rsid w:val="00B8002D"/>
    <w:pPr>
      <w:keepNext/>
      <w:jc w:val="center"/>
      <w:outlineLvl w:val="7"/>
    </w:pPr>
    <w:rPr>
      <w:bCs/>
      <w:color w:val="000000"/>
      <w:sz w:val="28"/>
    </w:rPr>
  </w:style>
  <w:style w:type="paragraph" w:styleId="9">
    <w:name w:val="heading 9"/>
    <w:basedOn w:val="a"/>
    <w:next w:val="a"/>
    <w:link w:val="90"/>
    <w:uiPriority w:val="99"/>
    <w:qFormat/>
    <w:rsid w:val="00B8002D"/>
    <w:pPr>
      <w:keepNext/>
      <w:ind w:left="-108" w:right="-108"/>
      <w:jc w:val="both"/>
      <w:outlineLvl w:val="8"/>
    </w:pPr>
    <w:rPr>
      <w:b/>
      <w:bCs/>
      <w:i/>
      <w:i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uiPriority w:val="99"/>
    <w:locked/>
    <w:rsid w:val="008073FF"/>
    <w:rPr>
      <w:rFonts w:ascii="Cambria" w:hAnsi="Cambria" w:cs="Times New Roman"/>
      <w:b/>
      <w:bCs/>
      <w:kern w:val="32"/>
      <w:sz w:val="32"/>
      <w:szCs w:val="32"/>
    </w:rPr>
  </w:style>
  <w:style w:type="character" w:customStyle="1" w:styleId="20">
    <w:name w:val="Заголовок 2 Знак"/>
    <w:aliases w:val="Заголовок 2 Знак1 Знак,Заголовок 2 Знак Знак Знак Знак,Заголовок 2 Знак Знак Знак1,Знак Знак Знак,Заголовок 2 Знак2 Знак Знак Знак,Заголовок 2 Знак1 Знак Знак Знак Знак"/>
    <w:basedOn w:val="a0"/>
    <w:link w:val="2"/>
    <w:uiPriority w:val="99"/>
    <w:locked/>
    <w:rsid w:val="003746DB"/>
    <w:rPr>
      <w:rFonts w:cs="Times New Roman"/>
      <w:b/>
      <w:sz w:val="28"/>
    </w:rPr>
  </w:style>
  <w:style w:type="character" w:customStyle="1" w:styleId="30">
    <w:name w:val="Заголовок 3 Знак"/>
    <w:basedOn w:val="a0"/>
    <w:link w:val="3"/>
    <w:uiPriority w:val="99"/>
    <w:semiHidden/>
    <w:locked/>
    <w:rsid w:val="008073FF"/>
    <w:rPr>
      <w:rFonts w:ascii="Cambria" w:hAnsi="Cambria" w:cs="Times New Roman"/>
      <w:b/>
      <w:bCs/>
      <w:sz w:val="26"/>
      <w:szCs w:val="26"/>
    </w:rPr>
  </w:style>
  <w:style w:type="character" w:customStyle="1" w:styleId="40">
    <w:name w:val="Заголовок 4 Знак"/>
    <w:basedOn w:val="a0"/>
    <w:link w:val="4"/>
    <w:uiPriority w:val="99"/>
    <w:semiHidden/>
    <w:locked/>
    <w:rsid w:val="008073FF"/>
    <w:rPr>
      <w:rFonts w:ascii="Calibri" w:hAnsi="Calibri" w:cs="Times New Roman"/>
      <w:b/>
      <w:bCs/>
      <w:sz w:val="28"/>
      <w:szCs w:val="28"/>
    </w:rPr>
  </w:style>
  <w:style w:type="character" w:customStyle="1" w:styleId="50">
    <w:name w:val="Заголовок 5 Знак"/>
    <w:basedOn w:val="a0"/>
    <w:link w:val="5"/>
    <w:uiPriority w:val="99"/>
    <w:semiHidden/>
    <w:locked/>
    <w:rsid w:val="008073FF"/>
    <w:rPr>
      <w:rFonts w:ascii="Calibri" w:hAnsi="Calibri" w:cs="Times New Roman"/>
      <w:b/>
      <w:bCs/>
      <w:i/>
      <w:iCs/>
      <w:sz w:val="26"/>
      <w:szCs w:val="26"/>
    </w:rPr>
  </w:style>
  <w:style w:type="character" w:customStyle="1" w:styleId="60">
    <w:name w:val="Заголовок 6 Знак"/>
    <w:basedOn w:val="a0"/>
    <w:link w:val="6"/>
    <w:uiPriority w:val="99"/>
    <w:semiHidden/>
    <w:locked/>
    <w:rsid w:val="008073FF"/>
    <w:rPr>
      <w:rFonts w:ascii="Calibri" w:hAnsi="Calibri" w:cs="Times New Roman"/>
      <w:b/>
      <w:bCs/>
    </w:rPr>
  </w:style>
  <w:style w:type="character" w:customStyle="1" w:styleId="70">
    <w:name w:val="Заголовок 7 Знак"/>
    <w:basedOn w:val="a0"/>
    <w:link w:val="7"/>
    <w:uiPriority w:val="99"/>
    <w:semiHidden/>
    <w:locked/>
    <w:rsid w:val="008073FF"/>
    <w:rPr>
      <w:rFonts w:ascii="Calibri" w:hAnsi="Calibri" w:cs="Times New Roman"/>
      <w:sz w:val="24"/>
      <w:szCs w:val="24"/>
    </w:rPr>
  </w:style>
  <w:style w:type="character" w:customStyle="1" w:styleId="80">
    <w:name w:val="Заголовок 8 Знак"/>
    <w:basedOn w:val="a0"/>
    <w:link w:val="8"/>
    <w:uiPriority w:val="99"/>
    <w:semiHidden/>
    <w:locked/>
    <w:rsid w:val="008073FF"/>
    <w:rPr>
      <w:rFonts w:ascii="Calibri" w:hAnsi="Calibri" w:cs="Times New Roman"/>
      <w:i/>
      <w:iCs/>
      <w:sz w:val="24"/>
      <w:szCs w:val="24"/>
    </w:rPr>
  </w:style>
  <w:style w:type="character" w:customStyle="1" w:styleId="90">
    <w:name w:val="Заголовок 9 Знак"/>
    <w:basedOn w:val="a0"/>
    <w:link w:val="9"/>
    <w:uiPriority w:val="99"/>
    <w:semiHidden/>
    <w:locked/>
    <w:rsid w:val="008073FF"/>
    <w:rPr>
      <w:rFonts w:ascii="Cambria" w:hAnsi="Cambria" w:cs="Times New Roman"/>
    </w:rPr>
  </w:style>
  <w:style w:type="paragraph" w:styleId="a3">
    <w:name w:val="Title"/>
    <w:basedOn w:val="a"/>
    <w:link w:val="a4"/>
    <w:uiPriority w:val="99"/>
    <w:qFormat/>
    <w:rsid w:val="00B8002D"/>
    <w:pPr>
      <w:jc w:val="center"/>
    </w:pPr>
    <w:rPr>
      <w:sz w:val="28"/>
    </w:rPr>
  </w:style>
  <w:style w:type="character" w:customStyle="1" w:styleId="a4">
    <w:name w:val="Название Знак"/>
    <w:basedOn w:val="a0"/>
    <w:link w:val="a3"/>
    <w:uiPriority w:val="99"/>
    <w:locked/>
    <w:rsid w:val="008073FF"/>
    <w:rPr>
      <w:rFonts w:ascii="Cambria" w:hAnsi="Cambria" w:cs="Times New Roman"/>
      <w:b/>
      <w:bCs/>
      <w:kern w:val="28"/>
      <w:sz w:val="32"/>
      <w:szCs w:val="32"/>
    </w:rPr>
  </w:style>
  <w:style w:type="paragraph" w:styleId="a5">
    <w:name w:val="Body Text Indent"/>
    <w:aliases w:val="текст,Основной текст без отступа,Основной текст с отступом Знак,Основной текст с отступом Знак Знак,Основной текст без отступа Знак,текст Знак"/>
    <w:basedOn w:val="a"/>
    <w:link w:val="10"/>
    <w:uiPriority w:val="99"/>
    <w:rsid w:val="00B8002D"/>
    <w:pPr>
      <w:ind w:left="5387"/>
      <w:jc w:val="center"/>
    </w:pPr>
    <w:rPr>
      <w:b/>
      <w:sz w:val="30"/>
    </w:rPr>
  </w:style>
  <w:style w:type="character" w:customStyle="1" w:styleId="10">
    <w:name w:val="Основной текст с отступом Знак1"/>
    <w:aliases w:val="текст Знак1,Основной текст без отступа Знак1,Основной текст с отступом Знак Знак1,Основной текст с отступом Знак Знак Знак,Основной текст без отступа Знак Знак,текст Знак Знак"/>
    <w:basedOn w:val="a0"/>
    <w:link w:val="a5"/>
    <w:uiPriority w:val="99"/>
    <w:locked/>
    <w:rsid w:val="003746DB"/>
    <w:rPr>
      <w:rFonts w:cs="Times New Roman"/>
      <w:b/>
      <w:sz w:val="30"/>
    </w:rPr>
  </w:style>
  <w:style w:type="paragraph" w:styleId="a6">
    <w:name w:val="Subtitle"/>
    <w:basedOn w:val="a"/>
    <w:link w:val="a7"/>
    <w:uiPriority w:val="99"/>
    <w:qFormat/>
    <w:rsid w:val="00B8002D"/>
    <w:pPr>
      <w:jc w:val="center"/>
    </w:pPr>
    <w:rPr>
      <w:b/>
      <w:sz w:val="36"/>
    </w:rPr>
  </w:style>
  <w:style w:type="character" w:customStyle="1" w:styleId="a7">
    <w:name w:val="Подзаголовок Знак"/>
    <w:basedOn w:val="a0"/>
    <w:link w:val="a6"/>
    <w:uiPriority w:val="99"/>
    <w:locked/>
    <w:rsid w:val="008073FF"/>
    <w:rPr>
      <w:rFonts w:ascii="Cambria" w:hAnsi="Cambria" w:cs="Times New Roman"/>
      <w:sz w:val="24"/>
      <w:szCs w:val="24"/>
    </w:rPr>
  </w:style>
  <w:style w:type="paragraph" w:styleId="a8">
    <w:name w:val="header"/>
    <w:basedOn w:val="a"/>
    <w:link w:val="a9"/>
    <w:uiPriority w:val="99"/>
    <w:rsid w:val="00B8002D"/>
    <w:pPr>
      <w:tabs>
        <w:tab w:val="center" w:pos="4677"/>
        <w:tab w:val="right" w:pos="9355"/>
      </w:tabs>
    </w:pPr>
  </w:style>
  <w:style w:type="character" w:customStyle="1" w:styleId="a9">
    <w:name w:val="Верхний колонтитул Знак"/>
    <w:basedOn w:val="a0"/>
    <w:link w:val="a8"/>
    <w:uiPriority w:val="99"/>
    <w:locked/>
    <w:rsid w:val="008073FF"/>
    <w:rPr>
      <w:rFonts w:cs="Times New Roman"/>
      <w:sz w:val="20"/>
      <w:szCs w:val="20"/>
    </w:rPr>
  </w:style>
  <w:style w:type="character" w:styleId="aa">
    <w:name w:val="page number"/>
    <w:basedOn w:val="a0"/>
    <w:uiPriority w:val="99"/>
    <w:rsid w:val="00B8002D"/>
    <w:rPr>
      <w:rFonts w:cs="Times New Roman"/>
    </w:rPr>
  </w:style>
  <w:style w:type="paragraph" w:styleId="ab">
    <w:name w:val="footer"/>
    <w:basedOn w:val="a"/>
    <w:link w:val="ac"/>
    <w:uiPriority w:val="99"/>
    <w:rsid w:val="00B8002D"/>
    <w:pPr>
      <w:tabs>
        <w:tab w:val="center" w:pos="4677"/>
        <w:tab w:val="right" w:pos="9355"/>
      </w:tabs>
    </w:pPr>
  </w:style>
  <w:style w:type="character" w:customStyle="1" w:styleId="ac">
    <w:name w:val="Нижний колонтитул Знак"/>
    <w:basedOn w:val="a0"/>
    <w:link w:val="ab"/>
    <w:uiPriority w:val="99"/>
    <w:semiHidden/>
    <w:locked/>
    <w:rsid w:val="008073FF"/>
    <w:rPr>
      <w:rFonts w:cs="Times New Roman"/>
      <w:sz w:val="20"/>
      <w:szCs w:val="20"/>
    </w:rPr>
  </w:style>
  <w:style w:type="paragraph" w:styleId="31">
    <w:name w:val="Body Text Indent 3"/>
    <w:basedOn w:val="a"/>
    <w:link w:val="32"/>
    <w:uiPriority w:val="99"/>
    <w:rsid w:val="00B8002D"/>
    <w:pPr>
      <w:widowControl w:val="0"/>
      <w:autoSpaceDE w:val="0"/>
      <w:autoSpaceDN w:val="0"/>
      <w:adjustRightInd w:val="0"/>
      <w:ind w:firstLine="567"/>
      <w:jc w:val="both"/>
    </w:pPr>
  </w:style>
  <w:style w:type="character" w:customStyle="1" w:styleId="32">
    <w:name w:val="Основной текст с отступом 3 Знак"/>
    <w:basedOn w:val="a0"/>
    <w:link w:val="31"/>
    <w:uiPriority w:val="99"/>
    <w:locked/>
    <w:rsid w:val="005D4A07"/>
    <w:rPr>
      <w:rFonts w:cs="Times New Roman"/>
    </w:rPr>
  </w:style>
  <w:style w:type="paragraph" w:styleId="ad">
    <w:name w:val="Body Text"/>
    <w:aliases w:val="Основной текст Знак,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w:basedOn w:val="a"/>
    <w:link w:val="12"/>
    <w:rsid w:val="00B8002D"/>
    <w:pPr>
      <w:widowControl w:val="0"/>
      <w:autoSpaceDE w:val="0"/>
      <w:autoSpaceDN w:val="0"/>
      <w:adjustRightInd w:val="0"/>
      <w:jc w:val="both"/>
    </w:pPr>
    <w:rPr>
      <w:sz w:val="23"/>
    </w:rPr>
  </w:style>
  <w:style w:type="character" w:customStyle="1" w:styleId="12">
    <w:name w:val="Основной текст Знак1"/>
    <w:aliases w:val="Основной текст Знак Знак,Основной текст Знак Знак Знак Знак1,Основной текст Знак Знак Знак Знак Знак Знак Знак1,Основной текст Знак Знак Знак Знак Знак Знак2"/>
    <w:basedOn w:val="a0"/>
    <w:link w:val="ad"/>
    <w:uiPriority w:val="99"/>
    <w:semiHidden/>
    <w:locked/>
    <w:rsid w:val="008073FF"/>
    <w:rPr>
      <w:rFonts w:cs="Times New Roman"/>
      <w:sz w:val="20"/>
      <w:szCs w:val="20"/>
    </w:rPr>
  </w:style>
  <w:style w:type="character" w:styleId="ae">
    <w:name w:val="Hyperlink"/>
    <w:basedOn w:val="a0"/>
    <w:uiPriority w:val="99"/>
    <w:rsid w:val="00B8002D"/>
    <w:rPr>
      <w:rFonts w:cs="Times New Roman"/>
      <w:color w:val="0000FF"/>
      <w:u w:val="single"/>
    </w:rPr>
  </w:style>
  <w:style w:type="paragraph" w:styleId="af">
    <w:name w:val="footnote text"/>
    <w:basedOn w:val="a"/>
    <w:link w:val="af0"/>
    <w:uiPriority w:val="99"/>
    <w:semiHidden/>
    <w:rsid w:val="00B8002D"/>
  </w:style>
  <w:style w:type="character" w:customStyle="1" w:styleId="af0">
    <w:name w:val="Текст сноски Знак"/>
    <w:basedOn w:val="a0"/>
    <w:link w:val="af"/>
    <w:uiPriority w:val="99"/>
    <w:semiHidden/>
    <w:locked/>
    <w:rsid w:val="008073FF"/>
    <w:rPr>
      <w:rFonts w:cs="Times New Roman"/>
      <w:sz w:val="20"/>
      <w:szCs w:val="20"/>
    </w:rPr>
  </w:style>
  <w:style w:type="character" w:styleId="af1">
    <w:name w:val="footnote reference"/>
    <w:basedOn w:val="a0"/>
    <w:uiPriority w:val="99"/>
    <w:semiHidden/>
    <w:rsid w:val="00B8002D"/>
    <w:rPr>
      <w:rFonts w:cs="Times New Roman"/>
      <w:vertAlign w:val="superscript"/>
    </w:rPr>
  </w:style>
  <w:style w:type="paragraph" w:styleId="21">
    <w:name w:val="Body Text Indent 2"/>
    <w:basedOn w:val="a"/>
    <w:link w:val="22"/>
    <w:uiPriority w:val="99"/>
    <w:rsid w:val="00B8002D"/>
    <w:pPr>
      <w:widowControl w:val="0"/>
      <w:autoSpaceDE w:val="0"/>
      <w:autoSpaceDN w:val="0"/>
      <w:adjustRightInd w:val="0"/>
      <w:ind w:firstLine="567"/>
      <w:jc w:val="both"/>
    </w:pPr>
    <w:rPr>
      <w:sz w:val="24"/>
      <w:szCs w:val="24"/>
    </w:rPr>
  </w:style>
  <w:style w:type="character" w:customStyle="1" w:styleId="22">
    <w:name w:val="Основной текст с отступом 2 Знак"/>
    <w:basedOn w:val="a0"/>
    <w:link w:val="21"/>
    <w:uiPriority w:val="99"/>
    <w:semiHidden/>
    <w:locked/>
    <w:rsid w:val="008073FF"/>
    <w:rPr>
      <w:rFonts w:cs="Times New Roman"/>
      <w:sz w:val="20"/>
      <w:szCs w:val="20"/>
    </w:rPr>
  </w:style>
  <w:style w:type="paragraph" w:styleId="HTML">
    <w:name w:val="HTML Preformatted"/>
    <w:basedOn w:val="a"/>
    <w:link w:val="HTML0"/>
    <w:uiPriority w:val="99"/>
    <w:rsid w:val="00B80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basedOn w:val="a0"/>
    <w:link w:val="HTML"/>
    <w:uiPriority w:val="99"/>
    <w:semiHidden/>
    <w:locked/>
    <w:rsid w:val="008073FF"/>
    <w:rPr>
      <w:rFonts w:ascii="Courier New" w:hAnsi="Courier New" w:cs="Courier New"/>
      <w:sz w:val="20"/>
      <w:szCs w:val="20"/>
    </w:rPr>
  </w:style>
  <w:style w:type="character" w:styleId="af2">
    <w:name w:val="FollowedHyperlink"/>
    <w:basedOn w:val="a0"/>
    <w:uiPriority w:val="99"/>
    <w:rsid w:val="00B8002D"/>
    <w:rPr>
      <w:rFonts w:cs="Times New Roman"/>
      <w:color w:val="800080"/>
      <w:u w:val="single"/>
    </w:rPr>
  </w:style>
  <w:style w:type="paragraph" w:customStyle="1" w:styleId="FR5">
    <w:name w:val="FR5"/>
    <w:uiPriority w:val="99"/>
    <w:rsid w:val="00B8002D"/>
    <w:pPr>
      <w:ind w:left="40" w:firstLine="420"/>
      <w:jc w:val="both"/>
    </w:pPr>
    <w:rPr>
      <w:rFonts w:ascii="Arial" w:hAnsi="Arial"/>
      <w:sz w:val="24"/>
    </w:rPr>
  </w:style>
  <w:style w:type="paragraph" w:styleId="23">
    <w:name w:val="Body Text 2"/>
    <w:basedOn w:val="a"/>
    <w:link w:val="24"/>
    <w:uiPriority w:val="99"/>
    <w:rsid w:val="00B8002D"/>
    <w:pPr>
      <w:ind w:right="-143"/>
      <w:jc w:val="center"/>
    </w:pPr>
    <w:rPr>
      <w:sz w:val="32"/>
    </w:rPr>
  </w:style>
  <w:style w:type="character" w:customStyle="1" w:styleId="24">
    <w:name w:val="Основной текст 2 Знак"/>
    <w:basedOn w:val="a0"/>
    <w:link w:val="23"/>
    <w:uiPriority w:val="99"/>
    <w:semiHidden/>
    <w:locked/>
    <w:rsid w:val="008073FF"/>
    <w:rPr>
      <w:rFonts w:cs="Times New Roman"/>
      <w:sz w:val="20"/>
      <w:szCs w:val="20"/>
    </w:rPr>
  </w:style>
  <w:style w:type="paragraph" w:styleId="33">
    <w:name w:val="Body Text 3"/>
    <w:basedOn w:val="a"/>
    <w:link w:val="34"/>
    <w:uiPriority w:val="99"/>
    <w:rsid w:val="00B8002D"/>
    <w:pPr>
      <w:jc w:val="both"/>
    </w:pPr>
    <w:rPr>
      <w:sz w:val="22"/>
    </w:rPr>
  </w:style>
  <w:style w:type="character" w:customStyle="1" w:styleId="34">
    <w:name w:val="Основной текст 3 Знак"/>
    <w:basedOn w:val="a0"/>
    <w:link w:val="33"/>
    <w:uiPriority w:val="99"/>
    <w:semiHidden/>
    <w:locked/>
    <w:rsid w:val="008073FF"/>
    <w:rPr>
      <w:rFonts w:cs="Times New Roman"/>
      <w:sz w:val="16"/>
      <w:szCs w:val="16"/>
    </w:rPr>
  </w:style>
  <w:style w:type="paragraph" w:customStyle="1" w:styleId="110">
    <w:name w:val="заголовок 11"/>
    <w:basedOn w:val="a"/>
    <w:next w:val="a"/>
    <w:uiPriority w:val="99"/>
    <w:rsid w:val="00B8002D"/>
    <w:pPr>
      <w:keepNext/>
      <w:jc w:val="center"/>
    </w:pPr>
    <w:rPr>
      <w:sz w:val="24"/>
    </w:rPr>
  </w:style>
  <w:style w:type="paragraph" w:styleId="af3">
    <w:name w:val="caption"/>
    <w:basedOn w:val="a"/>
    <w:next w:val="a"/>
    <w:uiPriority w:val="99"/>
    <w:qFormat/>
    <w:rsid w:val="00B8002D"/>
    <w:pPr>
      <w:keepNext/>
      <w:ind w:firstLine="567"/>
      <w:jc w:val="both"/>
    </w:pPr>
    <w:rPr>
      <w:b/>
      <w:i/>
      <w:iCs/>
      <w:sz w:val="22"/>
    </w:rPr>
  </w:style>
  <w:style w:type="character" w:styleId="af4">
    <w:name w:val="Strong"/>
    <w:basedOn w:val="a0"/>
    <w:uiPriority w:val="99"/>
    <w:qFormat/>
    <w:rsid w:val="00B8002D"/>
    <w:rPr>
      <w:rFonts w:cs="Times New Roman"/>
      <w:b/>
      <w:bCs/>
    </w:rPr>
  </w:style>
  <w:style w:type="paragraph" w:customStyle="1" w:styleId="xl24">
    <w:name w:val="xl24"/>
    <w:basedOn w:val="a"/>
    <w:uiPriority w:val="99"/>
    <w:rsid w:val="00B80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sz w:val="24"/>
      <w:szCs w:val="24"/>
    </w:rPr>
  </w:style>
  <w:style w:type="paragraph" w:customStyle="1" w:styleId="xl25">
    <w:name w:val="xl25"/>
    <w:basedOn w:val="a"/>
    <w:uiPriority w:val="99"/>
    <w:rsid w:val="00B800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
    <w:name w:val="xl26"/>
    <w:basedOn w:val="a"/>
    <w:uiPriority w:val="99"/>
    <w:rsid w:val="00B800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sz w:val="24"/>
      <w:szCs w:val="24"/>
    </w:rPr>
  </w:style>
  <w:style w:type="paragraph" w:customStyle="1" w:styleId="xl27">
    <w:name w:val="xl27"/>
    <w:basedOn w:val="a"/>
    <w:uiPriority w:val="99"/>
    <w:rsid w:val="00B8002D"/>
    <w:pPr>
      <w:pBdr>
        <w:top w:val="single" w:sz="4" w:space="0" w:color="auto"/>
        <w:left w:val="single" w:sz="4" w:space="0" w:color="auto"/>
        <w:bottom w:val="single" w:sz="4" w:space="0" w:color="auto"/>
      </w:pBdr>
      <w:spacing w:before="100" w:beforeAutospacing="1" w:after="100" w:afterAutospacing="1"/>
    </w:pPr>
    <w:rPr>
      <w:rFonts w:ascii="Arial" w:hAnsi="Arial"/>
      <w:b/>
      <w:bCs/>
      <w:sz w:val="24"/>
      <w:szCs w:val="24"/>
    </w:rPr>
  </w:style>
  <w:style w:type="paragraph" w:customStyle="1" w:styleId="xl28">
    <w:name w:val="xl28"/>
    <w:basedOn w:val="a"/>
    <w:uiPriority w:val="99"/>
    <w:rsid w:val="00B8002D"/>
    <w:pPr>
      <w:pBdr>
        <w:top w:val="single" w:sz="4" w:space="0" w:color="auto"/>
        <w:bottom w:val="single" w:sz="4" w:space="0" w:color="auto"/>
      </w:pBdr>
      <w:spacing w:before="100" w:beforeAutospacing="1" w:after="100" w:afterAutospacing="1"/>
    </w:pPr>
    <w:rPr>
      <w:rFonts w:ascii="Arial" w:hAnsi="Arial"/>
      <w:b/>
      <w:bCs/>
      <w:sz w:val="24"/>
      <w:szCs w:val="24"/>
    </w:rPr>
  </w:style>
  <w:style w:type="paragraph" w:customStyle="1" w:styleId="xl29">
    <w:name w:val="xl29"/>
    <w:basedOn w:val="a"/>
    <w:uiPriority w:val="99"/>
    <w:rsid w:val="00B8002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sz w:val="24"/>
      <w:szCs w:val="24"/>
    </w:rPr>
  </w:style>
  <w:style w:type="paragraph" w:customStyle="1" w:styleId="xl30">
    <w:name w:val="xl30"/>
    <w:basedOn w:val="a"/>
    <w:uiPriority w:val="99"/>
    <w:rsid w:val="00B8002D"/>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sz w:val="24"/>
      <w:szCs w:val="24"/>
    </w:rPr>
  </w:style>
  <w:style w:type="paragraph" w:customStyle="1" w:styleId="xl31">
    <w:name w:val="xl31"/>
    <w:basedOn w:val="a"/>
    <w:uiPriority w:val="99"/>
    <w:rsid w:val="00B8002D"/>
    <w:pPr>
      <w:pBdr>
        <w:top w:val="single" w:sz="4" w:space="0" w:color="auto"/>
        <w:bottom w:val="single" w:sz="4" w:space="0" w:color="auto"/>
      </w:pBdr>
      <w:spacing w:before="100" w:beforeAutospacing="1" w:after="100" w:afterAutospacing="1"/>
      <w:textAlignment w:val="top"/>
    </w:pPr>
    <w:rPr>
      <w:rFonts w:ascii="Arial" w:hAnsi="Arial"/>
      <w:b/>
      <w:bCs/>
      <w:sz w:val="24"/>
      <w:szCs w:val="24"/>
    </w:rPr>
  </w:style>
  <w:style w:type="paragraph" w:customStyle="1" w:styleId="xl32">
    <w:name w:val="xl32"/>
    <w:basedOn w:val="a"/>
    <w:uiPriority w:val="99"/>
    <w:rsid w:val="00B8002D"/>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sz w:val="24"/>
      <w:szCs w:val="24"/>
    </w:rPr>
  </w:style>
  <w:style w:type="paragraph" w:customStyle="1" w:styleId="xl33">
    <w:name w:val="xl33"/>
    <w:basedOn w:val="a"/>
    <w:uiPriority w:val="99"/>
    <w:rsid w:val="00B8002D"/>
    <w:pPr>
      <w:pBdr>
        <w:top w:val="single" w:sz="4" w:space="0" w:color="auto"/>
        <w:bottom w:val="single" w:sz="4" w:space="0" w:color="auto"/>
      </w:pBdr>
      <w:spacing w:before="100" w:beforeAutospacing="1" w:after="100" w:afterAutospacing="1"/>
      <w:jc w:val="center"/>
      <w:textAlignment w:val="top"/>
    </w:pPr>
    <w:rPr>
      <w:rFonts w:ascii="Arial" w:hAnsi="Arial"/>
      <w:b/>
      <w:bCs/>
      <w:sz w:val="24"/>
      <w:szCs w:val="24"/>
    </w:rPr>
  </w:style>
  <w:style w:type="paragraph" w:customStyle="1" w:styleId="xl34">
    <w:name w:val="xl34"/>
    <w:basedOn w:val="a"/>
    <w:uiPriority w:val="99"/>
    <w:rsid w:val="00B8002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sz w:val="24"/>
      <w:szCs w:val="24"/>
    </w:rPr>
  </w:style>
  <w:style w:type="paragraph" w:customStyle="1" w:styleId="xl35">
    <w:name w:val="xl35"/>
    <w:basedOn w:val="a"/>
    <w:uiPriority w:val="99"/>
    <w:rsid w:val="00B800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sz w:val="24"/>
      <w:szCs w:val="24"/>
    </w:rPr>
  </w:style>
  <w:style w:type="paragraph" w:customStyle="1" w:styleId="xl36">
    <w:name w:val="xl36"/>
    <w:basedOn w:val="a"/>
    <w:uiPriority w:val="99"/>
    <w:rsid w:val="00B8002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styleId="13">
    <w:name w:val="index 1"/>
    <w:basedOn w:val="a"/>
    <w:next w:val="a"/>
    <w:autoRedefine/>
    <w:uiPriority w:val="99"/>
    <w:semiHidden/>
    <w:rsid w:val="00B8002D"/>
    <w:pPr>
      <w:ind w:left="200" w:hanging="200"/>
    </w:pPr>
  </w:style>
  <w:style w:type="paragraph" w:styleId="25">
    <w:name w:val="index 2"/>
    <w:basedOn w:val="a"/>
    <w:next w:val="a"/>
    <w:autoRedefine/>
    <w:uiPriority w:val="99"/>
    <w:semiHidden/>
    <w:rsid w:val="00B8002D"/>
    <w:pPr>
      <w:ind w:left="400" w:hanging="200"/>
    </w:pPr>
  </w:style>
  <w:style w:type="paragraph" w:styleId="35">
    <w:name w:val="index 3"/>
    <w:basedOn w:val="a"/>
    <w:next w:val="a"/>
    <w:autoRedefine/>
    <w:uiPriority w:val="99"/>
    <w:semiHidden/>
    <w:rsid w:val="00B8002D"/>
    <w:pPr>
      <w:ind w:left="600" w:hanging="200"/>
    </w:pPr>
  </w:style>
  <w:style w:type="paragraph" w:styleId="41">
    <w:name w:val="index 4"/>
    <w:basedOn w:val="a"/>
    <w:next w:val="a"/>
    <w:autoRedefine/>
    <w:uiPriority w:val="99"/>
    <w:semiHidden/>
    <w:rsid w:val="00B8002D"/>
    <w:pPr>
      <w:ind w:left="800" w:hanging="200"/>
    </w:pPr>
  </w:style>
  <w:style w:type="paragraph" w:styleId="51">
    <w:name w:val="index 5"/>
    <w:basedOn w:val="a"/>
    <w:next w:val="a"/>
    <w:autoRedefine/>
    <w:uiPriority w:val="99"/>
    <w:semiHidden/>
    <w:rsid w:val="00B8002D"/>
    <w:pPr>
      <w:ind w:left="1000" w:hanging="200"/>
    </w:pPr>
  </w:style>
  <w:style w:type="paragraph" w:styleId="61">
    <w:name w:val="index 6"/>
    <w:basedOn w:val="a"/>
    <w:next w:val="a"/>
    <w:autoRedefine/>
    <w:uiPriority w:val="99"/>
    <w:semiHidden/>
    <w:rsid w:val="00B8002D"/>
    <w:pPr>
      <w:ind w:left="1200" w:hanging="200"/>
    </w:pPr>
  </w:style>
  <w:style w:type="paragraph" w:styleId="71">
    <w:name w:val="index 7"/>
    <w:basedOn w:val="a"/>
    <w:next w:val="a"/>
    <w:autoRedefine/>
    <w:uiPriority w:val="99"/>
    <w:semiHidden/>
    <w:rsid w:val="00B8002D"/>
    <w:pPr>
      <w:ind w:left="1400" w:hanging="200"/>
    </w:pPr>
  </w:style>
  <w:style w:type="paragraph" w:styleId="81">
    <w:name w:val="index 8"/>
    <w:basedOn w:val="a"/>
    <w:next w:val="a"/>
    <w:autoRedefine/>
    <w:uiPriority w:val="99"/>
    <w:semiHidden/>
    <w:rsid w:val="00B8002D"/>
    <w:pPr>
      <w:ind w:left="1600" w:hanging="200"/>
    </w:pPr>
  </w:style>
  <w:style w:type="paragraph" w:styleId="91">
    <w:name w:val="index 9"/>
    <w:basedOn w:val="a"/>
    <w:next w:val="a"/>
    <w:autoRedefine/>
    <w:uiPriority w:val="99"/>
    <w:semiHidden/>
    <w:rsid w:val="00B8002D"/>
    <w:pPr>
      <w:ind w:left="1800" w:hanging="200"/>
    </w:pPr>
  </w:style>
  <w:style w:type="paragraph" w:styleId="af5">
    <w:name w:val="index heading"/>
    <w:basedOn w:val="a"/>
    <w:next w:val="13"/>
    <w:uiPriority w:val="99"/>
    <w:semiHidden/>
    <w:rsid w:val="00B8002D"/>
  </w:style>
  <w:style w:type="character" w:customStyle="1" w:styleId="af6">
    <w:name w:val="Гипертекстовая ссылка"/>
    <w:basedOn w:val="a0"/>
    <w:uiPriority w:val="99"/>
    <w:rsid w:val="00B8002D"/>
    <w:rPr>
      <w:rFonts w:cs="Times New Roman"/>
      <w:color w:val="008000"/>
      <w:u w:val="single"/>
    </w:rPr>
  </w:style>
  <w:style w:type="paragraph" w:styleId="af7">
    <w:name w:val="Balloon Text"/>
    <w:basedOn w:val="a"/>
    <w:link w:val="af8"/>
    <w:uiPriority w:val="99"/>
    <w:semiHidden/>
    <w:rsid w:val="00B8002D"/>
    <w:rPr>
      <w:rFonts w:ascii="Tahoma" w:hAnsi="Tahoma" w:cs="Tahoma"/>
      <w:sz w:val="16"/>
      <w:szCs w:val="16"/>
    </w:rPr>
  </w:style>
  <w:style w:type="character" w:customStyle="1" w:styleId="af8">
    <w:name w:val="Текст выноски Знак"/>
    <w:basedOn w:val="a0"/>
    <w:link w:val="af7"/>
    <w:uiPriority w:val="99"/>
    <w:semiHidden/>
    <w:locked/>
    <w:rsid w:val="008073FF"/>
    <w:rPr>
      <w:rFonts w:cs="Times New Roman"/>
      <w:sz w:val="2"/>
    </w:rPr>
  </w:style>
  <w:style w:type="paragraph" w:styleId="14">
    <w:name w:val="toc 1"/>
    <w:basedOn w:val="a"/>
    <w:next w:val="a"/>
    <w:autoRedefine/>
    <w:uiPriority w:val="39"/>
    <w:rsid w:val="00D80C74"/>
    <w:pPr>
      <w:tabs>
        <w:tab w:val="right" w:leader="dot" w:pos="10055"/>
      </w:tabs>
      <w:spacing w:after="120"/>
    </w:pPr>
    <w:rPr>
      <w:b/>
      <w:bCs/>
      <w:caps/>
    </w:rPr>
  </w:style>
  <w:style w:type="paragraph" w:styleId="26">
    <w:name w:val="toc 2"/>
    <w:basedOn w:val="a"/>
    <w:next w:val="a"/>
    <w:autoRedefine/>
    <w:uiPriority w:val="99"/>
    <w:rsid w:val="006F415D"/>
    <w:pPr>
      <w:tabs>
        <w:tab w:val="left" w:pos="9921"/>
      </w:tabs>
      <w:suppressAutoHyphens/>
      <w:spacing w:before="80"/>
      <w:ind w:left="-284" w:right="423"/>
      <w:jc w:val="both"/>
    </w:pPr>
    <w:rPr>
      <w:smallCaps/>
      <w:noProof/>
      <w:color w:val="FF0000"/>
      <w:sz w:val="24"/>
      <w:szCs w:val="24"/>
    </w:rPr>
  </w:style>
  <w:style w:type="paragraph" w:styleId="36">
    <w:name w:val="toc 3"/>
    <w:basedOn w:val="a"/>
    <w:next w:val="a"/>
    <w:autoRedefine/>
    <w:uiPriority w:val="99"/>
    <w:semiHidden/>
    <w:rsid w:val="00B8002D"/>
    <w:pPr>
      <w:ind w:left="400"/>
    </w:pPr>
    <w:rPr>
      <w:i/>
      <w:iCs/>
    </w:rPr>
  </w:style>
  <w:style w:type="paragraph" w:styleId="42">
    <w:name w:val="toc 4"/>
    <w:basedOn w:val="a"/>
    <w:next w:val="a"/>
    <w:autoRedefine/>
    <w:uiPriority w:val="99"/>
    <w:semiHidden/>
    <w:rsid w:val="00B8002D"/>
    <w:pPr>
      <w:ind w:left="600"/>
    </w:pPr>
    <w:rPr>
      <w:sz w:val="18"/>
      <w:szCs w:val="18"/>
    </w:rPr>
  </w:style>
  <w:style w:type="paragraph" w:styleId="52">
    <w:name w:val="toc 5"/>
    <w:basedOn w:val="a"/>
    <w:next w:val="a"/>
    <w:autoRedefine/>
    <w:uiPriority w:val="99"/>
    <w:semiHidden/>
    <w:rsid w:val="00B8002D"/>
    <w:pPr>
      <w:ind w:left="800"/>
    </w:pPr>
    <w:rPr>
      <w:sz w:val="18"/>
      <w:szCs w:val="18"/>
    </w:rPr>
  </w:style>
  <w:style w:type="paragraph" w:styleId="62">
    <w:name w:val="toc 6"/>
    <w:basedOn w:val="a"/>
    <w:next w:val="a"/>
    <w:autoRedefine/>
    <w:uiPriority w:val="99"/>
    <w:semiHidden/>
    <w:rsid w:val="00B8002D"/>
    <w:pPr>
      <w:ind w:left="1000"/>
    </w:pPr>
    <w:rPr>
      <w:sz w:val="18"/>
      <w:szCs w:val="18"/>
    </w:rPr>
  </w:style>
  <w:style w:type="paragraph" w:styleId="72">
    <w:name w:val="toc 7"/>
    <w:basedOn w:val="a"/>
    <w:next w:val="a"/>
    <w:autoRedefine/>
    <w:uiPriority w:val="99"/>
    <w:semiHidden/>
    <w:rsid w:val="00B8002D"/>
    <w:pPr>
      <w:ind w:left="1200"/>
    </w:pPr>
    <w:rPr>
      <w:sz w:val="18"/>
      <w:szCs w:val="18"/>
    </w:rPr>
  </w:style>
  <w:style w:type="paragraph" w:styleId="82">
    <w:name w:val="toc 8"/>
    <w:basedOn w:val="a"/>
    <w:next w:val="a"/>
    <w:autoRedefine/>
    <w:uiPriority w:val="99"/>
    <w:semiHidden/>
    <w:rsid w:val="00B8002D"/>
    <w:pPr>
      <w:ind w:left="1400"/>
    </w:pPr>
    <w:rPr>
      <w:sz w:val="18"/>
      <w:szCs w:val="18"/>
    </w:rPr>
  </w:style>
  <w:style w:type="paragraph" w:styleId="92">
    <w:name w:val="toc 9"/>
    <w:basedOn w:val="a"/>
    <w:next w:val="a"/>
    <w:autoRedefine/>
    <w:uiPriority w:val="99"/>
    <w:semiHidden/>
    <w:rsid w:val="00B8002D"/>
    <w:pPr>
      <w:ind w:left="1600"/>
    </w:pPr>
    <w:rPr>
      <w:sz w:val="18"/>
      <w:szCs w:val="18"/>
    </w:rPr>
  </w:style>
  <w:style w:type="character" w:styleId="af9">
    <w:name w:val="annotation reference"/>
    <w:basedOn w:val="a0"/>
    <w:uiPriority w:val="99"/>
    <w:semiHidden/>
    <w:rsid w:val="00B8002D"/>
    <w:rPr>
      <w:rFonts w:cs="Times New Roman"/>
      <w:sz w:val="16"/>
      <w:szCs w:val="16"/>
    </w:rPr>
  </w:style>
  <w:style w:type="paragraph" w:styleId="afa">
    <w:name w:val="annotation text"/>
    <w:basedOn w:val="a"/>
    <w:link w:val="afb"/>
    <w:uiPriority w:val="99"/>
    <w:semiHidden/>
    <w:rsid w:val="00B8002D"/>
  </w:style>
  <w:style w:type="character" w:customStyle="1" w:styleId="afb">
    <w:name w:val="Текст примечания Знак"/>
    <w:basedOn w:val="a0"/>
    <w:link w:val="afa"/>
    <w:uiPriority w:val="99"/>
    <w:semiHidden/>
    <w:locked/>
    <w:rsid w:val="008073FF"/>
    <w:rPr>
      <w:rFonts w:cs="Times New Roman"/>
      <w:sz w:val="20"/>
      <w:szCs w:val="20"/>
    </w:rPr>
  </w:style>
  <w:style w:type="paragraph" w:styleId="afc">
    <w:name w:val="annotation subject"/>
    <w:basedOn w:val="afa"/>
    <w:next w:val="afa"/>
    <w:link w:val="afd"/>
    <w:uiPriority w:val="99"/>
    <w:semiHidden/>
    <w:rsid w:val="00B8002D"/>
    <w:rPr>
      <w:b/>
      <w:bCs/>
    </w:rPr>
  </w:style>
  <w:style w:type="character" w:customStyle="1" w:styleId="afd">
    <w:name w:val="Тема примечания Знак"/>
    <w:basedOn w:val="afb"/>
    <w:link w:val="afc"/>
    <w:uiPriority w:val="99"/>
    <w:semiHidden/>
    <w:locked/>
    <w:rsid w:val="008073FF"/>
    <w:rPr>
      <w:rFonts w:cs="Times New Roman"/>
      <w:b/>
      <w:bCs/>
      <w:sz w:val="20"/>
      <w:szCs w:val="20"/>
    </w:rPr>
  </w:style>
  <w:style w:type="paragraph" w:styleId="afe">
    <w:name w:val="Plain Text"/>
    <w:basedOn w:val="a"/>
    <w:link w:val="aff"/>
    <w:uiPriority w:val="99"/>
    <w:rsid w:val="00B8002D"/>
    <w:rPr>
      <w:rFonts w:ascii="Courier New" w:hAnsi="Courier New"/>
    </w:rPr>
  </w:style>
  <w:style w:type="character" w:customStyle="1" w:styleId="aff">
    <w:name w:val="Текст Знак"/>
    <w:basedOn w:val="a0"/>
    <w:link w:val="afe"/>
    <w:uiPriority w:val="99"/>
    <w:semiHidden/>
    <w:locked/>
    <w:rsid w:val="008073FF"/>
    <w:rPr>
      <w:rFonts w:ascii="Courier New" w:hAnsi="Courier New" w:cs="Courier New"/>
      <w:sz w:val="20"/>
      <w:szCs w:val="20"/>
    </w:rPr>
  </w:style>
  <w:style w:type="table" w:styleId="aff0">
    <w:name w:val="Table Grid"/>
    <w:basedOn w:val="a1"/>
    <w:uiPriority w:val="39"/>
    <w:rsid w:val="00FA1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Заголовок статьи"/>
    <w:basedOn w:val="a"/>
    <w:next w:val="a"/>
    <w:uiPriority w:val="99"/>
    <w:rsid w:val="00B8002D"/>
    <w:pPr>
      <w:widowControl w:val="0"/>
      <w:autoSpaceDE w:val="0"/>
      <w:autoSpaceDN w:val="0"/>
      <w:adjustRightInd w:val="0"/>
      <w:ind w:left="1612" w:hanging="892"/>
      <w:jc w:val="both"/>
    </w:pPr>
    <w:rPr>
      <w:rFonts w:ascii="Arial" w:hAnsi="Arial" w:cs="Arial"/>
    </w:rPr>
  </w:style>
  <w:style w:type="paragraph" w:customStyle="1" w:styleId="210">
    <w:name w:val="Основной текст с отступом 21"/>
    <w:basedOn w:val="a"/>
    <w:uiPriority w:val="99"/>
    <w:rsid w:val="00B8002D"/>
    <w:pPr>
      <w:overflowPunct w:val="0"/>
      <w:autoSpaceDE w:val="0"/>
      <w:autoSpaceDN w:val="0"/>
      <w:adjustRightInd w:val="0"/>
      <w:ind w:left="360"/>
      <w:jc w:val="both"/>
      <w:textAlignment w:val="baseline"/>
    </w:pPr>
    <w:rPr>
      <w:sz w:val="24"/>
    </w:rPr>
  </w:style>
  <w:style w:type="paragraph" w:customStyle="1" w:styleId="15">
    <w:name w:val="Цитата1"/>
    <w:basedOn w:val="a"/>
    <w:uiPriority w:val="99"/>
    <w:rsid w:val="00B8002D"/>
    <w:pPr>
      <w:overflowPunct w:val="0"/>
      <w:autoSpaceDE w:val="0"/>
      <w:autoSpaceDN w:val="0"/>
      <w:adjustRightInd w:val="0"/>
      <w:ind w:left="1134" w:right="567" w:firstLine="708"/>
      <w:jc w:val="both"/>
      <w:textAlignment w:val="baseline"/>
    </w:pPr>
    <w:rPr>
      <w:sz w:val="24"/>
    </w:rPr>
  </w:style>
  <w:style w:type="character" w:customStyle="1" w:styleId="16">
    <w:name w:val="Заголовок 1 Знак"/>
    <w:aliases w:val="Заголовок 1 Знак1 Знак,Заголовок 1 Знак Знак Знак,Заголовок 1 Знак Знак1 Знак,Заголовок 1 Знак Знак2"/>
    <w:basedOn w:val="a0"/>
    <w:uiPriority w:val="9"/>
    <w:rsid w:val="00901BA9"/>
    <w:rPr>
      <w:rFonts w:ascii="Arial" w:hAnsi="Arial" w:cs="Arial"/>
      <w:b/>
      <w:sz w:val="18"/>
      <w:szCs w:val="18"/>
      <w:lang w:val="ru-RU" w:eastAsia="ru-RU" w:bidi="ar-SA"/>
    </w:rPr>
  </w:style>
  <w:style w:type="paragraph" w:customStyle="1" w:styleId="ConsNormal">
    <w:name w:val="ConsNormal"/>
    <w:uiPriority w:val="99"/>
    <w:rsid w:val="00901BA9"/>
    <w:pPr>
      <w:autoSpaceDE w:val="0"/>
      <w:autoSpaceDN w:val="0"/>
      <w:adjustRightInd w:val="0"/>
      <w:ind w:right="19772" w:firstLine="720"/>
    </w:pPr>
    <w:rPr>
      <w:rFonts w:ascii="Arial" w:hAnsi="Arial" w:cs="Arial"/>
    </w:rPr>
  </w:style>
  <w:style w:type="paragraph" w:customStyle="1" w:styleId="ConsNonformat">
    <w:name w:val="ConsNonformat"/>
    <w:uiPriority w:val="99"/>
    <w:rsid w:val="00703903"/>
    <w:pPr>
      <w:widowControl w:val="0"/>
      <w:autoSpaceDE w:val="0"/>
      <w:autoSpaceDN w:val="0"/>
      <w:adjustRightInd w:val="0"/>
      <w:ind w:right="19772"/>
    </w:pPr>
    <w:rPr>
      <w:rFonts w:ascii="Courier New" w:hAnsi="Courier New" w:cs="Courier New"/>
    </w:rPr>
  </w:style>
  <w:style w:type="paragraph" w:styleId="aff2">
    <w:name w:val="Normal (Web)"/>
    <w:aliases w:val="Обычный (Web)"/>
    <w:basedOn w:val="a"/>
    <w:link w:val="aff3"/>
    <w:uiPriority w:val="99"/>
    <w:rsid w:val="0055793E"/>
    <w:pPr>
      <w:keepNext/>
    </w:pPr>
    <w:rPr>
      <w:sz w:val="24"/>
      <w:szCs w:val="24"/>
    </w:rPr>
  </w:style>
  <w:style w:type="paragraph" w:customStyle="1" w:styleId="17">
    <w:name w:val="заголовок 1"/>
    <w:basedOn w:val="a"/>
    <w:next w:val="a"/>
    <w:uiPriority w:val="99"/>
    <w:rsid w:val="0055793E"/>
    <w:pPr>
      <w:keepNext/>
      <w:spacing w:line="260" w:lineRule="auto"/>
      <w:jc w:val="center"/>
    </w:pPr>
    <w:rPr>
      <w:b/>
      <w:sz w:val="24"/>
      <w:szCs w:val="24"/>
    </w:rPr>
  </w:style>
  <w:style w:type="character" w:customStyle="1" w:styleId="120">
    <w:name w:val="Заголовок 1 Знак2 Знак"/>
    <w:aliases w:val="Заголовок 1 Знак1 Знак Знак,Заголовок 1 Знак Знак Знак Знак,Заголовок 1 Знак Знак1 Знак Знак,Заголовок 1 Знак Знак2 Знак,Заголовок 1 Знак Знак"/>
    <w:basedOn w:val="a0"/>
    <w:uiPriority w:val="99"/>
    <w:rsid w:val="005138F1"/>
    <w:rPr>
      <w:rFonts w:ascii="Arial" w:hAnsi="Arial" w:cs="Arial"/>
      <w:b/>
      <w:sz w:val="18"/>
      <w:szCs w:val="18"/>
      <w:lang w:val="ru-RU" w:eastAsia="ru-RU" w:bidi="ar-SA"/>
    </w:rPr>
  </w:style>
  <w:style w:type="paragraph" w:customStyle="1" w:styleId="aff4">
    <w:name w:val="Базовый"/>
    <w:uiPriority w:val="99"/>
    <w:rsid w:val="00425A34"/>
    <w:pPr>
      <w:ind w:firstLine="567"/>
      <w:jc w:val="both"/>
    </w:pPr>
    <w:rPr>
      <w:sz w:val="24"/>
    </w:rPr>
  </w:style>
  <w:style w:type="paragraph" w:customStyle="1" w:styleId="ConsTitle">
    <w:name w:val="ConsTitle"/>
    <w:uiPriority w:val="99"/>
    <w:rsid w:val="00A24D85"/>
    <w:pPr>
      <w:widowControl w:val="0"/>
    </w:pPr>
    <w:rPr>
      <w:rFonts w:ascii="Arial" w:hAnsi="Arial"/>
      <w:b/>
      <w:sz w:val="16"/>
    </w:rPr>
  </w:style>
  <w:style w:type="paragraph" w:customStyle="1" w:styleId="ConsCell">
    <w:name w:val="ConsCell"/>
    <w:uiPriority w:val="99"/>
    <w:rsid w:val="00A24D85"/>
    <w:pPr>
      <w:widowControl w:val="0"/>
    </w:pPr>
    <w:rPr>
      <w:rFonts w:ascii="Arial" w:hAnsi="Arial"/>
    </w:rPr>
  </w:style>
  <w:style w:type="paragraph" w:styleId="aff5">
    <w:name w:val="Block Text"/>
    <w:basedOn w:val="a"/>
    <w:uiPriority w:val="99"/>
    <w:rsid w:val="00370CA9"/>
    <w:pPr>
      <w:overflowPunct w:val="0"/>
      <w:autoSpaceDE w:val="0"/>
      <w:autoSpaceDN w:val="0"/>
      <w:adjustRightInd w:val="0"/>
      <w:ind w:left="1134" w:right="567" w:firstLine="708"/>
      <w:jc w:val="both"/>
      <w:textAlignment w:val="baseline"/>
    </w:pPr>
    <w:rPr>
      <w:sz w:val="24"/>
    </w:rPr>
  </w:style>
  <w:style w:type="paragraph" w:customStyle="1" w:styleId="27">
    <w:name w:val="Заголовок 2 Инна"/>
    <w:basedOn w:val="2"/>
    <w:uiPriority w:val="99"/>
    <w:rsid w:val="000545E7"/>
    <w:pPr>
      <w:spacing w:before="240" w:after="60"/>
    </w:pPr>
    <w:rPr>
      <w:rFonts w:ascii="Arial" w:hAnsi="Arial" w:cs="Arial"/>
      <w:sz w:val="24"/>
      <w:szCs w:val="22"/>
    </w:rPr>
  </w:style>
  <w:style w:type="paragraph" w:customStyle="1" w:styleId="37">
    <w:name w:val="Стиль3"/>
    <w:basedOn w:val="21"/>
    <w:uiPriority w:val="99"/>
    <w:rsid w:val="000545E7"/>
    <w:pPr>
      <w:tabs>
        <w:tab w:val="num" w:pos="2406"/>
      </w:tabs>
      <w:autoSpaceDE/>
      <w:autoSpaceDN/>
      <w:ind w:left="2406" w:hanging="360"/>
      <w:textAlignment w:val="baseline"/>
    </w:pPr>
    <w:rPr>
      <w:szCs w:val="20"/>
    </w:rPr>
  </w:style>
  <w:style w:type="paragraph" w:customStyle="1" w:styleId="aff6">
    <w:name w:val="Знак Знак Знак Знак"/>
    <w:basedOn w:val="a"/>
    <w:uiPriority w:val="99"/>
    <w:rsid w:val="00111580"/>
    <w:pPr>
      <w:spacing w:before="100" w:beforeAutospacing="1" w:after="100" w:afterAutospacing="1"/>
    </w:pPr>
    <w:rPr>
      <w:rFonts w:ascii="Tahoma" w:hAnsi="Tahoma"/>
      <w:lang w:val="en-US" w:eastAsia="en-US"/>
    </w:rPr>
  </w:style>
  <w:style w:type="character" w:customStyle="1" w:styleId="postbody">
    <w:name w:val="postbody"/>
    <w:basedOn w:val="a0"/>
    <w:uiPriority w:val="99"/>
    <w:rsid w:val="00731E0C"/>
    <w:rPr>
      <w:rFonts w:cs="Times New Roman"/>
    </w:rPr>
  </w:style>
  <w:style w:type="paragraph" w:customStyle="1" w:styleId="ConsPlusNormal">
    <w:name w:val="ConsPlusNormal"/>
    <w:link w:val="ConsPlusNormal0"/>
    <w:rsid w:val="002E3C0A"/>
    <w:pPr>
      <w:widowControl w:val="0"/>
      <w:autoSpaceDE w:val="0"/>
      <w:autoSpaceDN w:val="0"/>
      <w:adjustRightInd w:val="0"/>
      <w:ind w:firstLine="720"/>
    </w:pPr>
    <w:rPr>
      <w:rFonts w:ascii="Arial" w:hAnsi="Arial" w:cs="Arial"/>
    </w:rPr>
  </w:style>
  <w:style w:type="character" w:customStyle="1" w:styleId="38">
    <w:name w:val="Знак Знак3"/>
    <w:basedOn w:val="a0"/>
    <w:uiPriority w:val="99"/>
    <w:locked/>
    <w:rsid w:val="00D95184"/>
    <w:rPr>
      <w:rFonts w:cs="Times New Roman"/>
      <w:lang w:val="ru-RU" w:eastAsia="ru-RU" w:bidi="ar-SA"/>
    </w:rPr>
  </w:style>
  <w:style w:type="paragraph" w:customStyle="1" w:styleId="aff7">
    <w:name w:val="Основной текст с отступом.Основной текст без отступа.текст"/>
    <w:basedOn w:val="a"/>
    <w:uiPriority w:val="99"/>
    <w:rsid w:val="00C705A9"/>
    <w:pPr>
      <w:ind w:left="5387"/>
      <w:jc w:val="center"/>
    </w:pPr>
    <w:rPr>
      <w:b/>
      <w:sz w:val="30"/>
    </w:rPr>
  </w:style>
  <w:style w:type="paragraph" w:customStyle="1" w:styleId="39">
    <w:name w:val="Стиль3 Знак Знак"/>
    <w:basedOn w:val="21"/>
    <w:uiPriority w:val="99"/>
    <w:rsid w:val="00A633FA"/>
    <w:pPr>
      <w:tabs>
        <w:tab w:val="num" w:pos="227"/>
      </w:tabs>
      <w:autoSpaceDE/>
      <w:autoSpaceDN/>
      <w:ind w:firstLine="0"/>
      <w:textAlignment w:val="baseline"/>
    </w:pPr>
    <w:rPr>
      <w:szCs w:val="20"/>
    </w:rPr>
  </w:style>
  <w:style w:type="character" w:customStyle="1" w:styleId="dh-black-4">
    <w:name w:val="dh-black-4"/>
    <w:basedOn w:val="a0"/>
    <w:uiPriority w:val="99"/>
    <w:rsid w:val="00D51BE2"/>
    <w:rPr>
      <w:rFonts w:cs="Times New Roman"/>
    </w:rPr>
  </w:style>
  <w:style w:type="paragraph" w:customStyle="1" w:styleId="aff8">
    <w:name w:val="Подраздел"/>
    <w:uiPriority w:val="99"/>
    <w:rsid w:val="00D02B21"/>
    <w:pPr>
      <w:widowControl w:val="0"/>
      <w:suppressAutoHyphens/>
      <w:spacing w:before="240" w:after="120" w:line="100" w:lineRule="atLeast"/>
      <w:jc w:val="center"/>
    </w:pPr>
    <w:rPr>
      <w:rFonts w:ascii="TimesDL" w:hAnsi="TimesDL" w:cs="font181"/>
      <w:b/>
      <w:smallCaps/>
      <w:spacing w:val="-2"/>
      <w:kern w:val="1"/>
      <w:sz w:val="24"/>
      <w:lang w:eastAsia="ar-SA"/>
    </w:rPr>
  </w:style>
  <w:style w:type="paragraph" w:customStyle="1" w:styleId="28">
    <w:name w:val="Стиль2"/>
    <w:basedOn w:val="29"/>
    <w:uiPriority w:val="99"/>
    <w:rsid w:val="005D4A07"/>
    <w:pPr>
      <w:keepNext/>
      <w:keepLines/>
      <w:widowControl w:val="0"/>
      <w:suppressLineNumbers/>
      <w:tabs>
        <w:tab w:val="num" w:pos="576"/>
      </w:tabs>
      <w:suppressAutoHyphens/>
      <w:spacing w:before="120"/>
      <w:ind w:left="576" w:hanging="576"/>
      <w:contextualSpacing w:val="0"/>
      <w:jc w:val="both"/>
    </w:pPr>
    <w:rPr>
      <w:b/>
      <w:sz w:val="24"/>
    </w:rPr>
  </w:style>
  <w:style w:type="character" w:customStyle="1" w:styleId="aff9">
    <w:name w:val="Не вступил в силу"/>
    <w:basedOn w:val="a0"/>
    <w:uiPriority w:val="99"/>
    <w:rsid w:val="005D4A07"/>
    <w:rPr>
      <w:rFonts w:cs="Times New Roman"/>
      <w:color w:val="008080"/>
      <w:sz w:val="20"/>
      <w:szCs w:val="20"/>
    </w:rPr>
  </w:style>
  <w:style w:type="paragraph" w:customStyle="1" w:styleId="02statia2">
    <w:name w:val="02statia2"/>
    <w:basedOn w:val="a"/>
    <w:uiPriority w:val="99"/>
    <w:rsid w:val="005D4A07"/>
    <w:pPr>
      <w:spacing w:before="120" w:line="320" w:lineRule="atLeast"/>
      <w:ind w:left="2020" w:hanging="880"/>
      <w:jc w:val="both"/>
    </w:pPr>
    <w:rPr>
      <w:rFonts w:ascii="GaramondNarrowC" w:hAnsi="GaramondNarrowC"/>
      <w:color w:val="000000"/>
      <w:sz w:val="21"/>
      <w:szCs w:val="21"/>
    </w:rPr>
  </w:style>
  <w:style w:type="paragraph" w:styleId="29">
    <w:name w:val="List Number 2"/>
    <w:basedOn w:val="a"/>
    <w:uiPriority w:val="99"/>
    <w:rsid w:val="005D4A07"/>
    <w:pPr>
      <w:ind w:left="644" w:hanging="360"/>
      <w:contextualSpacing/>
    </w:pPr>
  </w:style>
  <w:style w:type="paragraph" w:customStyle="1" w:styleId="affa">
    <w:name w:val="Стиль"/>
    <w:uiPriority w:val="99"/>
    <w:rsid w:val="008C36F6"/>
    <w:pPr>
      <w:widowControl w:val="0"/>
      <w:autoSpaceDE w:val="0"/>
      <w:autoSpaceDN w:val="0"/>
      <w:adjustRightInd w:val="0"/>
      <w:spacing w:after="120" w:line="254" w:lineRule="exact"/>
      <w:ind w:right="14" w:firstLine="709"/>
      <w:jc w:val="both"/>
    </w:pPr>
    <w:rPr>
      <w:sz w:val="22"/>
      <w:szCs w:val="22"/>
    </w:rPr>
  </w:style>
  <w:style w:type="character" w:customStyle="1" w:styleId="aff3">
    <w:name w:val="Обычный (веб) Знак"/>
    <w:aliases w:val="Обычный (Web) Знак"/>
    <w:basedOn w:val="a0"/>
    <w:link w:val="aff2"/>
    <w:uiPriority w:val="99"/>
    <w:locked/>
    <w:rsid w:val="00CA562C"/>
    <w:rPr>
      <w:rFonts w:cs="Times New Roman"/>
      <w:sz w:val="24"/>
      <w:szCs w:val="24"/>
    </w:rPr>
  </w:style>
  <w:style w:type="paragraph" w:styleId="affb">
    <w:name w:val="List Paragraph"/>
    <w:basedOn w:val="a"/>
    <w:uiPriority w:val="34"/>
    <w:qFormat/>
    <w:rsid w:val="00C757AF"/>
    <w:pPr>
      <w:spacing w:after="200" w:line="276" w:lineRule="auto"/>
      <w:ind w:left="720"/>
      <w:contextualSpacing/>
    </w:pPr>
    <w:rPr>
      <w:rFonts w:ascii="Calibri" w:hAnsi="Calibri"/>
      <w:sz w:val="22"/>
      <w:szCs w:val="22"/>
      <w:lang w:eastAsia="en-US"/>
    </w:rPr>
  </w:style>
  <w:style w:type="character" w:customStyle="1" w:styleId="310">
    <w:name w:val="Знак Знак31"/>
    <w:basedOn w:val="a0"/>
    <w:uiPriority w:val="99"/>
    <w:rsid w:val="00370CA9"/>
    <w:rPr>
      <w:rFonts w:ascii="Times New Roman" w:hAnsi="Times New Roman" w:cs="Times New Roman"/>
      <w:sz w:val="20"/>
      <w:szCs w:val="20"/>
      <w:lang w:eastAsia="ru-RU"/>
    </w:rPr>
  </w:style>
  <w:style w:type="character" w:customStyle="1" w:styleId="18">
    <w:name w:val="Слабое выделение1"/>
    <w:basedOn w:val="a0"/>
    <w:uiPriority w:val="99"/>
    <w:rsid w:val="00370CA9"/>
    <w:rPr>
      <w:rFonts w:cs="Times New Roman"/>
      <w:i/>
      <w:iCs/>
      <w:color w:val="808080"/>
    </w:rPr>
  </w:style>
  <w:style w:type="paragraph" w:customStyle="1" w:styleId="affc">
    <w:name w:val="Îáû÷íûé"/>
    <w:uiPriority w:val="99"/>
    <w:rsid w:val="007E4047"/>
  </w:style>
  <w:style w:type="character" w:customStyle="1" w:styleId="ConsPlusNormal0">
    <w:name w:val="ConsPlusNormal Знак"/>
    <w:link w:val="ConsPlusNormal"/>
    <w:locked/>
    <w:rsid w:val="0052404A"/>
    <w:rPr>
      <w:rFonts w:ascii="Arial" w:hAnsi="Arial" w:cs="Arial"/>
    </w:rPr>
  </w:style>
  <w:style w:type="paragraph" w:styleId="affd">
    <w:name w:val="toa heading"/>
    <w:basedOn w:val="a"/>
    <w:next w:val="a"/>
    <w:uiPriority w:val="99"/>
    <w:semiHidden/>
    <w:unhideWhenUsed/>
    <w:locked/>
    <w:rsid w:val="00E5493A"/>
    <w:pPr>
      <w:spacing w:before="120"/>
    </w:pPr>
    <w:rPr>
      <w:rFonts w:asciiTheme="majorHAnsi" w:eastAsiaTheme="majorEastAsia" w:hAnsiTheme="majorHAnsi" w:cstheme="majorBidi"/>
      <w:b/>
      <w:bCs/>
      <w:sz w:val="24"/>
      <w:szCs w:val="24"/>
    </w:rPr>
  </w:style>
  <w:style w:type="paragraph" w:styleId="affe">
    <w:name w:val="No Spacing"/>
    <w:uiPriority w:val="1"/>
    <w:qFormat/>
    <w:rsid w:val="00B402A8"/>
    <w:rPr>
      <w:sz w:val="24"/>
      <w:szCs w:val="24"/>
    </w:rPr>
  </w:style>
  <w:style w:type="paragraph" w:customStyle="1" w:styleId="afff">
    <w:name w:val="Нормальный (таблица)"/>
    <w:basedOn w:val="a"/>
    <w:next w:val="a"/>
    <w:uiPriority w:val="99"/>
    <w:rsid w:val="00191E91"/>
    <w:pPr>
      <w:widowControl w:val="0"/>
      <w:autoSpaceDE w:val="0"/>
      <w:autoSpaceDN w:val="0"/>
      <w:adjustRightInd w:val="0"/>
      <w:jc w:val="both"/>
    </w:pPr>
    <w:rPr>
      <w:rFonts w:ascii="Arial" w:eastAsiaTheme="minorEastAsia" w:hAnsi="Arial" w:cs="Arial"/>
      <w:sz w:val="24"/>
      <w:szCs w:val="24"/>
    </w:rPr>
  </w:style>
  <w:style w:type="paragraph" w:customStyle="1" w:styleId="19">
    <w:name w:val="1"/>
    <w:basedOn w:val="a"/>
    <w:qFormat/>
    <w:rsid w:val="00CF357D"/>
    <w:pPr>
      <w:widowControl w:val="0"/>
      <w:tabs>
        <w:tab w:val="left" w:pos="480"/>
      </w:tabs>
      <w:autoSpaceDE w:val="0"/>
      <w:autoSpaceDN w:val="0"/>
      <w:adjustRightInd w:val="0"/>
      <w:ind w:right="-6" w:firstLine="540"/>
      <w:jc w:val="both"/>
    </w:pPr>
    <w:rPr>
      <w:sz w:val="24"/>
      <w:szCs w:val="24"/>
    </w:rPr>
  </w:style>
  <w:style w:type="character" w:customStyle="1" w:styleId="2a">
    <w:name w:val="Основной текст (2)_"/>
    <w:basedOn w:val="a0"/>
    <w:link w:val="2b"/>
    <w:rsid w:val="00CF357D"/>
    <w:rPr>
      <w:shd w:val="clear" w:color="auto" w:fill="FFFFFF"/>
    </w:rPr>
  </w:style>
  <w:style w:type="paragraph" w:customStyle="1" w:styleId="2b">
    <w:name w:val="Основной текст (2)"/>
    <w:basedOn w:val="a"/>
    <w:link w:val="2a"/>
    <w:rsid w:val="00CF357D"/>
    <w:pPr>
      <w:widowControl w:val="0"/>
      <w:shd w:val="clear" w:color="auto" w:fill="FFFFFF"/>
      <w:spacing w:before="60" w:after="540" w:line="284" w:lineRule="exact"/>
    </w:pPr>
  </w:style>
  <w:style w:type="character" w:customStyle="1" w:styleId="3a">
    <w:name w:val="Основной текст (3)_"/>
    <w:basedOn w:val="a0"/>
    <w:link w:val="3b"/>
    <w:rsid w:val="00CF357D"/>
    <w:rPr>
      <w:b/>
      <w:bCs/>
      <w:shd w:val="clear" w:color="auto" w:fill="FFFFFF"/>
    </w:rPr>
  </w:style>
  <w:style w:type="paragraph" w:customStyle="1" w:styleId="3b">
    <w:name w:val="Основной текст (3)"/>
    <w:basedOn w:val="a"/>
    <w:link w:val="3a"/>
    <w:rsid w:val="00CF357D"/>
    <w:pPr>
      <w:widowControl w:val="0"/>
      <w:shd w:val="clear" w:color="auto" w:fill="FFFFFF"/>
      <w:spacing w:after="60" w:line="0" w:lineRule="atLeast"/>
    </w:pPr>
    <w:rPr>
      <w:b/>
      <w:bCs/>
    </w:rPr>
  </w:style>
  <w:style w:type="character" w:customStyle="1" w:styleId="1a">
    <w:name w:val="Заголовок №1_"/>
    <w:basedOn w:val="a0"/>
    <w:link w:val="1b"/>
    <w:rsid w:val="00CF357D"/>
    <w:rPr>
      <w:b/>
      <w:bCs/>
      <w:shd w:val="clear" w:color="auto" w:fill="FFFFFF"/>
    </w:rPr>
  </w:style>
  <w:style w:type="paragraph" w:customStyle="1" w:styleId="1b">
    <w:name w:val="Заголовок №1"/>
    <w:basedOn w:val="a"/>
    <w:link w:val="1a"/>
    <w:rsid w:val="00CF357D"/>
    <w:pPr>
      <w:widowControl w:val="0"/>
      <w:shd w:val="clear" w:color="auto" w:fill="FFFFFF"/>
      <w:spacing w:before="240" w:after="300" w:line="0" w:lineRule="atLeast"/>
      <w:jc w:val="both"/>
      <w:outlineLvl w:val="0"/>
    </w:pPr>
    <w:rPr>
      <w:b/>
      <w:bCs/>
    </w:rPr>
  </w:style>
  <w:style w:type="character" w:customStyle="1" w:styleId="FontStyle29">
    <w:name w:val="Font Style29"/>
    <w:uiPriority w:val="99"/>
    <w:rsid w:val="00CF357D"/>
    <w:rPr>
      <w:rFonts w:ascii="Times New Roman" w:hAnsi="Times New Roman" w:cs="Times New Roman"/>
      <w:color w:val="000000"/>
      <w:sz w:val="22"/>
      <w:szCs w:val="22"/>
    </w:rPr>
  </w:style>
  <w:style w:type="character" w:customStyle="1" w:styleId="afff0">
    <w:name w:val="Основной текст Знак Знак Знак Знак"/>
    <w:aliases w:val="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
    <w:basedOn w:val="a0"/>
    <w:rsid w:val="00CF357D"/>
    <w:rPr>
      <w:rFonts w:ascii="Times New Roman" w:eastAsia="Times New Roman" w:hAnsi="Times New Roman" w:cs="Times New Roman"/>
      <w:sz w:val="24"/>
      <w:szCs w:val="20"/>
      <w:lang w:eastAsia="ru-RU"/>
    </w:rPr>
  </w:style>
  <w:style w:type="paragraph" w:customStyle="1" w:styleId="afff1">
    <w:name w:val="Приложение"/>
    <w:basedOn w:val="ad"/>
    <w:rsid w:val="00CF357D"/>
    <w:pPr>
      <w:widowControl/>
      <w:tabs>
        <w:tab w:val="left" w:pos="1673"/>
      </w:tabs>
      <w:autoSpaceDE/>
      <w:autoSpaceDN/>
      <w:adjustRightInd/>
      <w:spacing w:before="240" w:line="240" w:lineRule="exact"/>
      <w:ind w:left="1985" w:hanging="1985"/>
    </w:pPr>
    <w:rPr>
      <w:sz w:val="28"/>
    </w:rPr>
  </w:style>
  <w:style w:type="paragraph" w:customStyle="1" w:styleId="Standard">
    <w:name w:val="Standard"/>
    <w:rsid w:val="005D401E"/>
    <w:pPr>
      <w:suppressAutoHyphens/>
      <w:autoSpaceDN w:val="0"/>
      <w:textAlignment w:val="baseline"/>
    </w:pPr>
    <w:rPr>
      <w:kern w:val="3"/>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0520">
      <w:marLeft w:val="0"/>
      <w:marRight w:val="0"/>
      <w:marTop w:val="0"/>
      <w:marBottom w:val="0"/>
      <w:divBdr>
        <w:top w:val="none" w:sz="0" w:space="0" w:color="auto"/>
        <w:left w:val="none" w:sz="0" w:space="0" w:color="auto"/>
        <w:bottom w:val="none" w:sz="0" w:space="0" w:color="auto"/>
        <w:right w:val="none" w:sz="0" w:space="0" w:color="auto"/>
      </w:divBdr>
    </w:div>
    <w:div w:id="1066680521">
      <w:marLeft w:val="0"/>
      <w:marRight w:val="0"/>
      <w:marTop w:val="0"/>
      <w:marBottom w:val="0"/>
      <w:divBdr>
        <w:top w:val="none" w:sz="0" w:space="0" w:color="auto"/>
        <w:left w:val="none" w:sz="0" w:space="0" w:color="auto"/>
        <w:bottom w:val="none" w:sz="0" w:space="0" w:color="auto"/>
        <w:right w:val="none" w:sz="0" w:space="0" w:color="auto"/>
      </w:divBdr>
    </w:div>
    <w:div w:id="1066680522">
      <w:marLeft w:val="0"/>
      <w:marRight w:val="0"/>
      <w:marTop w:val="0"/>
      <w:marBottom w:val="0"/>
      <w:divBdr>
        <w:top w:val="none" w:sz="0" w:space="0" w:color="auto"/>
        <w:left w:val="none" w:sz="0" w:space="0" w:color="auto"/>
        <w:bottom w:val="none" w:sz="0" w:space="0" w:color="auto"/>
        <w:right w:val="none" w:sz="0" w:space="0" w:color="auto"/>
      </w:divBdr>
    </w:div>
    <w:div w:id="1066680523">
      <w:marLeft w:val="0"/>
      <w:marRight w:val="0"/>
      <w:marTop w:val="0"/>
      <w:marBottom w:val="0"/>
      <w:divBdr>
        <w:top w:val="none" w:sz="0" w:space="0" w:color="auto"/>
        <w:left w:val="none" w:sz="0" w:space="0" w:color="auto"/>
        <w:bottom w:val="none" w:sz="0" w:space="0" w:color="auto"/>
        <w:right w:val="none" w:sz="0" w:space="0" w:color="auto"/>
      </w:divBdr>
    </w:div>
    <w:div w:id="1066680524">
      <w:marLeft w:val="0"/>
      <w:marRight w:val="0"/>
      <w:marTop w:val="0"/>
      <w:marBottom w:val="0"/>
      <w:divBdr>
        <w:top w:val="none" w:sz="0" w:space="0" w:color="auto"/>
        <w:left w:val="none" w:sz="0" w:space="0" w:color="auto"/>
        <w:bottom w:val="none" w:sz="0" w:space="0" w:color="auto"/>
        <w:right w:val="none" w:sz="0" w:space="0" w:color="auto"/>
      </w:divBdr>
    </w:div>
    <w:div w:id="1066680525">
      <w:marLeft w:val="0"/>
      <w:marRight w:val="0"/>
      <w:marTop w:val="0"/>
      <w:marBottom w:val="0"/>
      <w:divBdr>
        <w:top w:val="none" w:sz="0" w:space="0" w:color="auto"/>
        <w:left w:val="none" w:sz="0" w:space="0" w:color="auto"/>
        <w:bottom w:val="none" w:sz="0" w:space="0" w:color="auto"/>
        <w:right w:val="none" w:sz="0" w:space="0" w:color="auto"/>
      </w:divBdr>
    </w:div>
    <w:div w:id="1066680526">
      <w:marLeft w:val="0"/>
      <w:marRight w:val="0"/>
      <w:marTop w:val="0"/>
      <w:marBottom w:val="0"/>
      <w:divBdr>
        <w:top w:val="none" w:sz="0" w:space="0" w:color="auto"/>
        <w:left w:val="none" w:sz="0" w:space="0" w:color="auto"/>
        <w:bottom w:val="none" w:sz="0" w:space="0" w:color="auto"/>
        <w:right w:val="none" w:sz="0" w:space="0" w:color="auto"/>
      </w:divBdr>
    </w:div>
    <w:div w:id="1066680527">
      <w:marLeft w:val="0"/>
      <w:marRight w:val="0"/>
      <w:marTop w:val="0"/>
      <w:marBottom w:val="0"/>
      <w:divBdr>
        <w:top w:val="none" w:sz="0" w:space="0" w:color="auto"/>
        <w:left w:val="none" w:sz="0" w:space="0" w:color="auto"/>
        <w:bottom w:val="none" w:sz="0" w:space="0" w:color="auto"/>
        <w:right w:val="none" w:sz="0" w:space="0" w:color="auto"/>
      </w:divBdr>
    </w:div>
    <w:div w:id="1066680528">
      <w:marLeft w:val="0"/>
      <w:marRight w:val="0"/>
      <w:marTop w:val="0"/>
      <w:marBottom w:val="0"/>
      <w:divBdr>
        <w:top w:val="none" w:sz="0" w:space="0" w:color="auto"/>
        <w:left w:val="none" w:sz="0" w:space="0" w:color="auto"/>
        <w:bottom w:val="none" w:sz="0" w:space="0" w:color="auto"/>
        <w:right w:val="none" w:sz="0" w:space="0" w:color="auto"/>
      </w:divBdr>
    </w:div>
    <w:div w:id="1066680529">
      <w:marLeft w:val="0"/>
      <w:marRight w:val="0"/>
      <w:marTop w:val="0"/>
      <w:marBottom w:val="0"/>
      <w:divBdr>
        <w:top w:val="none" w:sz="0" w:space="0" w:color="auto"/>
        <w:left w:val="none" w:sz="0" w:space="0" w:color="auto"/>
        <w:bottom w:val="none" w:sz="0" w:space="0" w:color="auto"/>
        <w:right w:val="none" w:sz="0" w:space="0" w:color="auto"/>
      </w:divBdr>
    </w:div>
    <w:div w:id="1066680530">
      <w:marLeft w:val="0"/>
      <w:marRight w:val="0"/>
      <w:marTop w:val="0"/>
      <w:marBottom w:val="0"/>
      <w:divBdr>
        <w:top w:val="none" w:sz="0" w:space="0" w:color="auto"/>
        <w:left w:val="none" w:sz="0" w:space="0" w:color="auto"/>
        <w:bottom w:val="none" w:sz="0" w:space="0" w:color="auto"/>
        <w:right w:val="none" w:sz="0" w:space="0" w:color="auto"/>
      </w:divBdr>
    </w:div>
    <w:div w:id="1066680531">
      <w:marLeft w:val="0"/>
      <w:marRight w:val="0"/>
      <w:marTop w:val="0"/>
      <w:marBottom w:val="0"/>
      <w:divBdr>
        <w:top w:val="none" w:sz="0" w:space="0" w:color="auto"/>
        <w:left w:val="none" w:sz="0" w:space="0" w:color="auto"/>
        <w:bottom w:val="none" w:sz="0" w:space="0" w:color="auto"/>
        <w:right w:val="none" w:sz="0" w:space="0" w:color="auto"/>
      </w:divBdr>
    </w:div>
    <w:div w:id="1066680532">
      <w:marLeft w:val="0"/>
      <w:marRight w:val="0"/>
      <w:marTop w:val="0"/>
      <w:marBottom w:val="0"/>
      <w:divBdr>
        <w:top w:val="none" w:sz="0" w:space="0" w:color="auto"/>
        <w:left w:val="none" w:sz="0" w:space="0" w:color="auto"/>
        <w:bottom w:val="none" w:sz="0" w:space="0" w:color="auto"/>
        <w:right w:val="none" w:sz="0" w:space="0" w:color="auto"/>
      </w:divBdr>
    </w:div>
    <w:div w:id="1066680533">
      <w:marLeft w:val="0"/>
      <w:marRight w:val="0"/>
      <w:marTop w:val="0"/>
      <w:marBottom w:val="0"/>
      <w:divBdr>
        <w:top w:val="none" w:sz="0" w:space="0" w:color="auto"/>
        <w:left w:val="none" w:sz="0" w:space="0" w:color="auto"/>
        <w:bottom w:val="none" w:sz="0" w:space="0" w:color="auto"/>
        <w:right w:val="none" w:sz="0" w:space="0" w:color="auto"/>
      </w:divBdr>
    </w:div>
    <w:div w:id="1066680534">
      <w:marLeft w:val="0"/>
      <w:marRight w:val="0"/>
      <w:marTop w:val="0"/>
      <w:marBottom w:val="0"/>
      <w:divBdr>
        <w:top w:val="none" w:sz="0" w:space="0" w:color="auto"/>
        <w:left w:val="none" w:sz="0" w:space="0" w:color="auto"/>
        <w:bottom w:val="none" w:sz="0" w:space="0" w:color="auto"/>
        <w:right w:val="none" w:sz="0" w:space="0" w:color="auto"/>
      </w:divBdr>
    </w:div>
    <w:div w:id="1066680535">
      <w:marLeft w:val="0"/>
      <w:marRight w:val="0"/>
      <w:marTop w:val="0"/>
      <w:marBottom w:val="0"/>
      <w:divBdr>
        <w:top w:val="none" w:sz="0" w:space="0" w:color="auto"/>
        <w:left w:val="none" w:sz="0" w:space="0" w:color="auto"/>
        <w:bottom w:val="none" w:sz="0" w:space="0" w:color="auto"/>
        <w:right w:val="none" w:sz="0" w:space="0" w:color="auto"/>
      </w:divBdr>
    </w:div>
    <w:div w:id="1066680536">
      <w:marLeft w:val="0"/>
      <w:marRight w:val="0"/>
      <w:marTop w:val="0"/>
      <w:marBottom w:val="0"/>
      <w:divBdr>
        <w:top w:val="none" w:sz="0" w:space="0" w:color="auto"/>
        <w:left w:val="none" w:sz="0" w:space="0" w:color="auto"/>
        <w:bottom w:val="none" w:sz="0" w:space="0" w:color="auto"/>
        <w:right w:val="none" w:sz="0" w:space="0" w:color="auto"/>
      </w:divBdr>
    </w:div>
    <w:div w:id="1066680537">
      <w:marLeft w:val="0"/>
      <w:marRight w:val="0"/>
      <w:marTop w:val="0"/>
      <w:marBottom w:val="0"/>
      <w:divBdr>
        <w:top w:val="none" w:sz="0" w:space="0" w:color="auto"/>
        <w:left w:val="none" w:sz="0" w:space="0" w:color="auto"/>
        <w:bottom w:val="none" w:sz="0" w:space="0" w:color="auto"/>
        <w:right w:val="none" w:sz="0" w:space="0" w:color="auto"/>
      </w:divBdr>
    </w:div>
    <w:div w:id="1066680538">
      <w:marLeft w:val="0"/>
      <w:marRight w:val="0"/>
      <w:marTop w:val="0"/>
      <w:marBottom w:val="0"/>
      <w:divBdr>
        <w:top w:val="none" w:sz="0" w:space="0" w:color="auto"/>
        <w:left w:val="none" w:sz="0" w:space="0" w:color="auto"/>
        <w:bottom w:val="none" w:sz="0" w:space="0" w:color="auto"/>
        <w:right w:val="none" w:sz="0" w:space="0" w:color="auto"/>
      </w:divBdr>
    </w:div>
    <w:div w:id="1066680539">
      <w:marLeft w:val="0"/>
      <w:marRight w:val="0"/>
      <w:marTop w:val="0"/>
      <w:marBottom w:val="0"/>
      <w:divBdr>
        <w:top w:val="none" w:sz="0" w:space="0" w:color="auto"/>
        <w:left w:val="none" w:sz="0" w:space="0" w:color="auto"/>
        <w:bottom w:val="none" w:sz="0" w:space="0" w:color="auto"/>
        <w:right w:val="none" w:sz="0" w:space="0" w:color="auto"/>
      </w:divBdr>
    </w:div>
    <w:div w:id="10666805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7BCD3-B00E-4CF1-8F4C-B4F12DEDC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Pages>
  <Words>1634</Words>
  <Characters>9314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Администрация Тверской области</vt:lpstr>
    </vt:vector>
  </TitlesOfParts>
  <Company/>
  <LinksUpToDate>false</LinksUpToDate>
  <CharactersWithSpaces>10927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Тверской области</dc:title>
  <dc:subject/>
  <dc:creator>Windows</dc:creator>
  <cp:keywords/>
  <dc:description/>
  <cp:lastModifiedBy>ОЛЬГА</cp:lastModifiedBy>
  <cp:revision>21</cp:revision>
  <cp:lastPrinted>2017-04-11T11:04:00Z</cp:lastPrinted>
  <dcterms:created xsi:type="dcterms:W3CDTF">2018-04-05T04:16:00Z</dcterms:created>
  <dcterms:modified xsi:type="dcterms:W3CDTF">2018-05-28T03:31:00Z</dcterms:modified>
</cp:coreProperties>
</file>